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E03C" w14:textId="77777777" w:rsidR="00E258D0" w:rsidRPr="00E258D0" w:rsidRDefault="00E258D0" w:rsidP="008A0E29">
      <w:pPr>
        <w:spacing w:line="276" w:lineRule="auto"/>
        <w:jc w:val="both"/>
        <w:rPr>
          <w:rFonts w:cstheme="minorHAnsi"/>
        </w:rPr>
      </w:pPr>
    </w:p>
    <w:p w14:paraId="191E420E" w14:textId="77777777" w:rsidR="00E258D0" w:rsidRPr="00E258D0" w:rsidRDefault="00E258D0" w:rsidP="008A0E29">
      <w:pPr>
        <w:spacing w:line="276" w:lineRule="auto"/>
        <w:jc w:val="both"/>
        <w:rPr>
          <w:rFonts w:cstheme="minorHAnsi"/>
        </w:rPr>
      </w:pPr>
    </w:p>
    <w:p w14:paraId="38D8C7E9" w14:textId="4BE31E6C" w:rsidR="00E77907" w:rsidRPr="00E258D0" w:rsidRDefault="00A9766B" w:rsidP="008A0E29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UMOWA NR</w:t>
      </w:r>
      <w:r w:rsidR="00716726">
        <w:rPr>
          <w:rFonts w:cstheme="minorHAnsi"/>
          <w:b/>
        </w:rPr>
        <w:t xml:space="preserve"> </w:t>
      </w:r>
      <w:r w:rsidR="00B82222">
        <w:rPr>
          <w:rFonts w:cstheme="minorHAnsi"/>
          <w:b/>
        </w:rPr>
        <w:t>………………..</w:t>
      </w:r>
      <w:r w:rsidR="008C5BB4">
        <w:rPr>
          <w:rFonts w:cstheme="minorHAnsi"/>
          <w:b/>
        </w:rPr>
        <w:t>/WSO/AOG/20</w:t>
      </w:r>
    </w:p>
    <w:p w14:paraId="6F7A11A7" w14:textId="152EBE7B" w:rsidR="00910319" w:rsidRPr="00E258D0" w:rsidRDefault="00C809B1" w:rsidP="008A0E29">
      <w:pPr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 xml:space="preserve">zawarta w dniu </w:t>
      </w:r>
      <w:r w:rsidR="00B82222">
        <w:rPr>
          <w:rFonts w:cstheme="minorHAnsi"/>
        </w:rPr>
        <w:t>……………….</w:t>
      </w:r>
      <w:r w:rsidR="00910319" w:rsidRPr="00E258D0">
        <w:rPr>
          <w:rFonts w:cstheme="minorHAnsi"/>
        </w:rPr>
        <w:t xml:space="preserve"> roku w Poznaniu</w:t>
      </w:r>
    </w:p>
    <w:p w14:paraId="390435F8" w14:textId="77777777" w:rsidR="00910319" w:rsidRPr="00E258D0" w:rsidRDefault="00910319" w:rsidP="008A0E29">
      <w:pPr>
        <w:spacing w:line="276" w:lineRule="auto"/>
        <w:jc w:val="both"/>
        <w:rPr>
          <w:rFonts w:cstheme="minorHAnsi"/>
        </w:rPr>
      </w:pPr>
    </w:p>
    <w:p w14:paraId="71974022" w14:textId="49593551" w:rsidR="00910319" w:rsidRPr="00E258D0" w:rsidRDefault="00910319" w:rsidP="008A0E29">
      <w:pPr>
        <w:spacing w:line="276" w:lineRule="auto"/>
        <w:jc w:val="both"/>
        <w:rPr>
          <w:rFonts w:cstheme="minorHAnsi"/>
        </w:rPr>
      </w:pPr>
      <w:r w:rsidRPr="00E258D0">
        <w:rPr>
          <w:rFonts w:cstheme="minorHAnsi"/>
        </w:rPr>
        <w:t>pomiędzy:</w:t>
      </w:r>
    </w:p>
    <w:p w14:paraId="52845EC6" w14:textId="77777777" w:rsidR="001419F6" w:rsidRPr="00FB08BF" w:rsidRDefault="00910319" w:rsidP="00FB08BF">
      <w:pPr>
        <w:spacing w:after="0" w:line="276" w:lineRule="auto"/>
        <w:jc w:val="both"/>
        <w:rPr>
          <w:rFonts w:cstheme="minorHAnsi"/>
        </w:rPr>
      </w:pPr>
      <w:r w:rsidRPr="00FB08BF">
        <w:rPr>
          <w:rFonts w:cstheme="minorHAnsi"/>
          <w:b/>
        </w:rPr>
        <w:t>Uniwersytetem Przyrodniczym w Poznaniu</w:t>
      </w:r>
      <w:r w:rsidRPr="00FB08BF">
        <w:rPr>
          <w:rFonts w:cstheme="minorHAnsi"/>
        </w:rPr>
        <w:t>,</w:t>
      </w:r>
    </w:p>
    <w:p w14:paraId="3B34A6AD" w14:textId="38E50247" w:rsidR="00910319" w:rsidRPr="00FB08BF" w:rsidRDefault="00910319" w:rsidP="00FB08BF">
      <w:pPr>
        <w:spacing w:after="0" w:line="276" w:lineRule="auto"/>
        <w:jc w:val="both"/>
        <w:rPr>
          <w:rFonts w:cstheme="minorHAnsi"/>
        </w:rPr>
      </w:pPr>
      <w:r w:rsidRPr="00FB08BF">
        <w:rPr>
          <w:rFonts w:cstheme="minorHAnsi"/>
        </w:rPr>
        <w:t xml:space="preserve">ul. Wojska Polskiego 28, 60-637 Poznań, </w:t>
      </w:r>
    </w:p>
    <w:p w14:paraId="6DEAFF08" w14:textId="77777777" w:rsidR="00E258D0" w:rsidRPr="00FB08BF" w:rsidRDefault="00910319" w:rsidP="00FB08BF">
      <w:pPr>
        <w:spacing w:after="0" w:line="276" w:lineRule="auto"/>
        <w:jc w:val="both"/>
        <w:rPr>
          <w:rFonts w:cstheme="minorHAnsi"/>
        </w:rPr>
      </w:pPr>
      <w:r w:rsidRPr="00FB08BF">
        <w:rPr>
          <w:rFonts w:cstheme="minorHAnsi"/>
        </w:rPr>
        <w:t>REGON</w:t>
      </w:r>
      <w:r w:rsidR="0004585D" w:rsidRPr="00FB08BF">
        <w:rPr>
          <w:rFonts w:cstheme="minorHAnsi"/>
        </w:rPr>
        <w:t>:</w:t>
      </w:r>
      <w:r w:rsidRPr="00FB08BF">
        <w:rPr>
          <w:rFonts w:cstheme="minorHAnsi"/>
        </w:rPr>
        <w:t xml:space="preserve"> 000001844, </w:t>
      </w:r>
    </w:p>
    <w:p w14:paraId="6B46BAFB" w14:textId="77777777" w:rsidR="00910319" w:rsidRPr="00FB08BF" w:rsidRDefault="00910319" w:rsidP="006278EF">
      <w:pPr>
        <w:spacing w:line="276" w:lineRule="auto"/>
        <w:jc w:val="both"/>
        <w:rPr>
          <w:rFonts w:cstheme="minorHAnsi"/>
        </w:rPr>
      </w:pPr>
      <w:r w:rsidRPr="00FB08BF">
        <w:rPr>
          <w:rFonts w:cstheme="minorHAnsi"/>
        </w:rPr>
        <w:t>NIP: 777-00-04-960</w:t>
      </w:r>
    </w:p>
    <w:p w14:paraId="138030BD" w14:textId="77777777" w:rsidR="00910319" w:rsidRPr="00FB08BF" w:rsidRDefault="00B17C46" w:rsidP="006278EF">
      <w:pPr>
        <w:spacing w:line="276" w:lineRule="auto"/>
        <w:jc w:val="both"/>
        <w:rPr>
          <w:rFonts w:cstheme="minorHAnsi"/>
        </w:rPr>
      </w:pPr>
      <w:r w:rsidRPr="00FB08BF">
        <w:rPr>
          <w:rFonts w:cstheme="minorHAnsi"/>
        </w:rPr>
        <w:t>r</w:t>
      </w:r>
      <w:r w:rsidR="00910319" w:rsidRPr="00FB08BF">
        <w:rPr>
          <w:rFonts w:cstheme="minorHAnsi"/>
        </w:rPr>
        <w:t>eprezentowanym prze</w:t>
      </w:r>
      <w:r w:rsidRPr="00FB08BF">
        <w:rPr>
          <w:rFonts w:cstheme="minorHAnsi"/>
        </w:rPr>
        <w:t>z</w:t>
      </w:r>
      <w:r w:rsidR="00910319" w:rsidRPr="00FB08BF">
        <w:rPr>
          <w:rFonts w:cstheme="minorHAnsi"/>
        </w:rPr>
        <w:t>:</w:t>
      </w:r>
    </w:p>
    <w:p w14:paraId="37DA7862" w14:textId="6BD1765E" w:rsidR="00910319" w:rsidRPr="00FB08BF" w:rsidRDefault="0004585D" w:rsidP="5BCA29BE">
      <w:pPr>
        <w:spacing w:after="0" w:line="276" w:lineRule="auto"/>
        <w:jc w:val="both"/>
      </w:pPr>
      <w:r w:rsidRPr="121D98E5">
        <w:rPr>
          <w:b/>
          <w:bCs/>
        </w:rPr>
        <w:t>Kanclerza</w:t>
      </w:r>
      <w:r w:rsidR="00D959F5" w:rsidRPr="121D98E5">
        <w:rPr>
          <w:b/>
          <w:bCs/>
        </w:rPr>
        <w:t xml:space="preserve"> -</w:t>
      </w:r>
      <w:r w:rsidRPr="121D98E5">
        <w:t xml:space="preserve"> </w:t>
      </w:r>
      <w:r w:rsidR="67E7E2F0" w:rsidRPr="121D98E5">
        <w:t xml:space="preserve">dr inż. Krzysztof Nowakowski  </w:t>
      </w:r>
    </w:p>
    <w:p w14:paraId="53492A82" w14:textId="48F930C5" w:rsidR="003D0F7D" w:rsidRPr="00FB08BF" w:rsidRDefault="003D0F7D" w:rsidP="5BCA29BE">
      <w:pPr>
        <w:spacing w:after="0" w:line="276" w:lineRule="auto"/>
        <w:jc w:val="both"/>
      </w:pPr>
      <w:r w:rsidRPr="121D98E5">
        <w:t>przy kontrasygnacie</w:t>
      </w:r>
      <w:r w:rsidR="005F0379" w:rsidRPr="121D98E5">
        <w:t xml:space="preserve"> </w:t>
      </w:r>
      <w:r w:rsidR="00E7661C" w:rsidRPr="121D98E5">
        <w:rPr>
          <w:b/>
          <w:bCs/>
        </w:rPr>
        <w:t>K</w:t>
      </w:r>
      <w:r w:rsidR="005F0379" w:rsidRPr="121D98E5">
        <w:rPr>
          <w:b/>
          <w:bCs/>
        </w:rPr>
        <w:t>westora</w:t>
      </w:r>
      <w:r w:rsidR="005E5E3E" w:rsidRPr="121D98E5">
        <w:t xml:space="preserve"> </w:t>
      </w:r>
      <w:r w:rsidR="00D959F5" w:rsidRPr="121D98E5">
        <w:t>-</w:t>
      </w:r>
      <w:r w:rsidR="008C5BB4" w:rsidRPr="121D98E5">
        <w:t xml:space="preserve"> </w:t>
      </w:r>
      <w:r w:rsidR="1AC96134" w:rsidRPr="121D98E5">
        <w:t xml:space="preserve">mgr Karolina Prałat  </w:t>
      </w:r>
    </w:p>
    <w:p w14:paraId="38F08E13" w14:textId="77777777" w:rsidR="003D0F7D" w:rsidRPr="00FB08BF" w:rsidRDefault="003D0F7D" w:rsidP="006278EF">
      <w:pPr>
        <w:spacing w:line="276" w:lineRule="auto"/>
        <w:jc w:val="both"/>
        <w:rPr>
          <w:rFonts w:cstheme="minorHAnsi"/>
        </w:rPr>
      </w:pPr>
      <w:r w:rsidRPr="00FB08BF">
        <w:rPr>
          <w:rFonts w:cstheme="minorHAnsi"/>
        </w:rPr>
        <w:t>zwanym w dalszej części umowy „</w:t>
      </w:r>
      <w:r w:rsidRPr="001C5C5D">
        <w:rPr>
          <w:rFonts w:cstheme="minorHAnsi"/>
          <w:b/>
          <w:bCs/>
        </w:rPr>
        <w:t>Wynajmującym</w:t>
      </w:r>
      <w:r w:rsidRPr="00FB08BF">
        <w:rPr>
          <w:rFonts w:cstheme="minorHAnsi"/>
        </w:rPr>
        <w:t>”</w:t>
      </w:r>
      <w:r w:rsidR="00163286">
        <w:rPr>
          <w:rFonts w:cstheme="minorHAnsi"/>
        </w:rPr>
        <w:t>,</w:t>
      </w:r>
    </w:p>
    <w:p w14:paraId="64343B6E" w14:textId="77777777" w:rsidR="00E60738" w:rsidRDefault="003D0F7D" w:rsidP="006278EF">
      <w:pPr>
        <w:spacing w:line="276" w:lineRule="auto"/>
        <w:jc w:val="both"/>
        <w:rPr>
          <w:rFonts w:cstheme="minorHAnsi"/>
        </w:rPr>
      </w:pPr>
      <w:r w:rsidRPr="00E258D0">
        <w:rPr>
          <w:rFonts w:cstheme="minorHAnsi"/>
        </w:rPr>
        <w:t>a</w:t>
      </w:r>
      <w:r w:rsidR="00E258D0">
        <w:rPr>
          <w:rFonts w:cstheme="minorHAnsi"/>
        </w:rPr>
        <w:t xml:space="preserve"> </w:t>
      </w:r>
    </w:p>
    <w:p w14:paraId="5E97A254" w14:textId="77777777" w:rsidR="00D959F5" w:rsidRDefault="00D959F5" w:rsidP="00D13C4F">
      <w:pPr>
        <w:pStyle w:val="s5"/>
        <w:spacing w:before="0" w:beforeAutospacing="0" w:after="0" w:afterAutospacing="0" w:line="252" w:lineRule="auto"/>
        <w:rPr>
          <w:rFonts w:cstheme="minorHAnsi"/>
          <w:b/>
          <w:bCs/>
        </w:rPr>
      </w:pPr>
    </w:p>
    <w:p w14:paraId="017C4C1E" w14:textId="011D5D79" w:rsidR="008C5BB4" w:rsidRDefault="00C95141" w:rsidP="00D13C4F">
      <w:pPr>
        <w:pStyle w:val="s5"/>
        <w:spacing w:before="0" w:beforeAutospacing="0" w:after="0" w:afterAutospacing="0" w:line="252" w:lineRule="auto"/>
        <w:rPr>
          <w:rFonts w:cstheme="minorHAnsi"/>
          <w:b/>
          <w:bCs/>
        </w:rPr>
      </w:pPr>
      <w:r w:rsidRPr="00C95141">
        <w:rPr>
          <w:rFonts w:cstheme="minorHAnsi"/>
          <w:b/>
          <w:bCs/>
        </w:rPr>
        <w:t>reprezentowaną przez:</w:t>
      </w:r>
    </w:p>
    <w:p w14:paraId="199F22AD" w14:textId="77777777" w:rsidR="00D959F5" w:rsidRDefault="00D959F5" w:rsidP="00D13C4F">
      <w:pPr>
        <w:pStyle w:val="s5"/>
        <w:spacing w:before="0" w:beforeAutospacing="0" w:after="0" w:afterAutospacing="0" w:line="252" w:lineRule="auto"/>
        <w:rPr>
          <w:rStyle w:val="bumpedfont15"/>
          <w:b/>
          <w:bCs/>
        </w:rPr>
      </w:pPr>
    </w:p>
    <w:p w14:paraId="08B65077" w14:textId="50F672CE" w:rsidR="007C0667" w:rsidRPr="004A7F33" w:rsidRDefault="005B2306" w:rsidP="00D13C4F">
      <w:pPr>
        <w:pStyle w:val="s5"/>
        <w:spacing w:before="0" w:beforeAutospacing="0" w:after="0" w:afterAutospacing="0" w:line="252" w:lineRule="auto"/>
        <w:rPr>
          <w:bCs/>
        </w:rPr>
      </w:pPr>
      <w:r w:rsidRPr="004A7F33">
        <w:rPr>
          <w:bCs/>
        </w:rPr>
        <w:t>zwanym w dalszej części umowy „</w:t>
      </w:r>
      <w:r w:rsidRPr="004A7F33">
        <w:rPr>
          <w:b/>
        </w:rPr>
        <w:t>Najemcą</w:t>
      </w:r>
      <w:r w:rsidRPr="004A7F33">
        <w:rPr>
          <w:bCs/>
        </w:rPr>
        <w:t>”</w:t>
      </w:r>
      <w:r w:rsidR="007C0667" w:rsidRPr="004A7F33">
        <w:rPr>
          <w:bCs/>
        </w:rPr>
        <w:t>,</w:t>
      </w:r>
    </w:p>
    <w:p w14:paraId="36889B38" w14:textId="77777777" w:rsidR="007C0667" w:rsidRPr="004A7F33" w:rsidRDefault="007C0667" w:rsidP="00D13C4F">
      <w:pPr>
        <w:pStyle w:val="s5"/>
        <w:spacing w:before="0" w:beforeAutospacing="0" w:after="0" w:afterAutospacing="0" w:line="252" w:lineRule="auto"/>
        <w:rPr>
          <w:bCs/>
        </w:rPr>
      </w:pPr>
    </w:p>
    <w:p w14:paraId="5348BAD2" w14:textId="78DBB42B" w:rsidR="001F29BC" w:rsidRPr="004A7F33" w:rsidRDefault="007C0667" w:rsidP="00D13C4F">
      <w:pPr>
        <w:pStyle w:val="s5"/>
        <w:spacing w:before="0" w:beforeAutospacing="0" w:after="0" w:afterAutospacing="0" w:line="252" w:lineRule="auto"/>
      </w:pPr>
      <w:r>
        <w:t>zwanych dalej łącznie: „</w:t>
      </w:r>
      <w:r w:rsidRPr="121D98E5">
        <w:rPr>
          <w:b/>
          <w:bCs/>
        </w:rPr>
        <w:t>Stronami</w:t>
      </w:r>
      <w:r>
        <w:t>”.</w:t>
      </w:r>
    </w:p>
    <w:p w14:paraId="3FED58DC" w14:textId="2BE9E90C" w:rsidR="00E258D0" w:rsidRDefault="00E258D0" w:rsidP="00D37959">
      <w:pPr>
        <w:spacing w:line="276" w:lineRule="auto"/>
        <w:jc w:val="both"/>
        <w:rPr>
          <w:rFonts w:cstheme="minorHAnsi"/>
        </w:rPr>
      </w:pPr>
    </w:p>
    <w:p w14:paraId="2D93A949" w14:textId="77777777" w:rsidR="00F96604" w:rsidRPr="00F96604" w:rsidRDefault="00F96604" w:rsidP="008A0E29">
      <w:pPr>
        <w:keepNext/>
        <w:shd w:val="clear" w:color="auto" w:fill="AEAAAA"/>
        <w:spacing w:after="240" w:line="276" w:lineRule="auto"/>
        <w:jc w:val="center"/>
        <w:outlineLvl w:val="0"/>
        <w:rPr>
          <w:rFonts w:ascii="Calibri" w:eastAsia="Times New Roman" w:hAnsi="Calibri" w:cs="Calibri"/>
          <w:b/>
          <w:caps/>
          <w:lang w:eastAsia="pl-PL"/>
        </w:rPr>
      </w:pPr>
      <w:r w:rsidRPr="00F96604">
        <w:rPr>
          <w:rFonts w:ascii="Calibri" w:eastAsia="Times New Roman" w:hAnsi="Calibri" w:cs="Calibri"/>
          <w:b/>
          <w:caps/>
          <w:lang w:eastAsia="pl-PL"/>
        </w:rPr>
        <w:t>§ 1</w:t>
      </w:r>
    </w:p>
    <w:p w14:paraId="14D21716" w14:textId="0A31ADAB" w:rsidR="000317AD" w:rsidRPr="001A33A5" w:rsidRDefault="00BF4249" w:rsidP="00B82222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rPr>
          <w:rFonts w:cstheme="minorHAnsi"/>
        </w:rPr>
      </w:pPr>
      <w:r w:rsidRPr="00E258D0">
        <w:rPr>
          <w:rFonts w:cstheme="minorHAnsi"/>
        </w:rPr>
        <w:t>Przedmiot</w:t>
      </w:r>
      <w:r w:rsidR="00B17C46" w:rsidRPr="00E258D0">
        <w:rPr>
          <w:rFonts w:cstheme="minorHAnsi"/>
        </w:rPr>
        <w:t>em niniejszej Umowy jest najem s</w:t>
      </w:r>
      <w:r w:rsidRPr="00E258D0">
        <w:rPr>
          <w:rFonts w:cstheme="minorHAnsi"/>
        </w:rPr>
        <w:t xml:space="preserve">ali znajdującej się w </w:t>
      </w:r>
      <w:r w:rsidR="00B82222">
        <w:rPr>
          <w:rFonts w:cstheme="minorHAnsi"/>
          <w:b/>
          <w:bCs/>
        </w:rPr>
        <w:t>CWR, budynek WLTD, piętro 4.5</w:t>
      </w:r>
      <w:r w:rsidRPr="00E258D0">
        <w:rPr>
          <w:rFonts w:cstheme="minorHAnsi"/>
        </w:rPr>
        <w:t xml:space="preserve"> przy u</w:t>
      </w:r>
      <w:r w:rsidR="000317AD" w:rsidRPr="00E258D0">
        <w:rPr>
          <w:rFonts w:cstheme="minorHAnsi"/>
        </w:rPr>
        <w:t>l.</w:t>
      </w:r>
      <w:r w:rsidR="007A73FF">
        <w:rPr>
          <w:rFonts w:cstheme="minorHAnsi"/>
        </w:rPr>
        <w:t xml:space="preserve"> </w:t>
      </w:r>
      <w:r w:rsidR="00B82222">
        <w:rPr>
          <w:rFonts w:cstheme="minorHAnsi"/>
        </w:rPr>
        <w:t>Wojska Polskiego 38/42</w:t>
      </w:r>
      <w:r w:rsidR="00D959F5">
        <w:rPr>
          <w:rFonts w:cstheme="minorHAnsi"/>
        </w:rPr>
        <w:t xml:space="preserve"> </w:t>
      </w:r>
      <w:r w:rsidR="002713D7">
        <w:rPr>
          <w:rFonts w:cstheme="minorHAnsi"/>
        </w:rPr>
        <w:t xml:space="preserve">w Poznaniu </w:t>
      </w:r>
      <w:r w:rsidR="00363280">
        <w:rPr>
          <w:rFonts w:cstheme="minorHAnsi"/>
        </w:rPr>
        <w:t>w dniu</w:t>
      </w:r>
      <w:r w:rsidR="00D959F5">
        <w:rPr>
          <w:rFonts w:cstheme="minorHAnsi"/>
        </w:rPr>
        <w:t xml:space="preserve"> …</w:t>
      </w:r>
      <w:r w:rsidR="00B82222">
        <w:rPr>
          <w:rFonts w:cstheme="minorHAnsi"/>
        </w:rPr>
        <w:t>……………</w:t>
      </w:r>
      <w:r w:rsidR="00D959F5">
        <w:rPr>
          <w:rFonts w:cstheme="minorHAnsi"/>
        </w:rPr>
        <w:t xml:space="preserve"> </w:t>
      </w:r>
      <w:r w:rsidR="00363280">
        <w:rPr>
          <w:rFonts w:cstheme="minorHAnsi"/>
        </w:rPr>
        <w:t xml:space="preserve">w godz. </w:t>
      </w:r>
      <w:r w:rsidR="00D959F5" w:rsidRPr="00F0064E">
        <w:rPr>
          <w:rFonts w:cstheme="minorHAnsi"/>
          <w:b/>
          <w:bCs/>
        </w:rPr>
        <w:t>od</w:t>
      </w:r>
      <w:r w:rsidR="00D959F5">
        <w:rPr>
          <w:rFonts w:cstheme="minorHAnsi"/>
          <w:b/>
        </w:rPr>
        <w:t xml:space="preserve"> …</w:t>
      </w:r>
      <w:r w:rsidR="009F04EA" w:rsidRPr="004A7F33">
        <w:rPr>
          <w:rFonts w:cstheme="minorHAnsi"/>
          <w:b/>
        </w:rPr>
        <w:t xml:space="preserve"> do </w:t>
      </w:r>
      <w:r w:rsidR="00D959F5">
        <w:rPr>
          <w:rFonts w:cstheme="minorHAnsi"/>
          <w:b/>
        </w:rPr>
        <w:t xml:space="preserve">… </w:t>
      </w:r>
      <w:r w:rsidR="009F04EA">
        <w:rPr>
          <w:rFonts w:cstheme="minorHAnsi"/>
          <w:b/>
          <w:color w:val="FF0000"/>
        </w:rPr>
        <w:t xml:space="preserve"> </w:t>
      </w:r>
      <w:r w:rsidR="00791924" w:rsidRPr="001C5C5D">
        <w:rPr>
          <w:rFonts w:cstheme="minorHAnsi"/>
          <w:bCs/>
        </w:rPr>
        <w:t>wraz uprawnieniem do korzystania z części wspólnych (w szczególności toalet</w:t>
      </w:r>
      <w:r w:rsidR="00791924">
        <w:rPr>
          <w:rFonts w:cstheme="minorHAnsi"/>
          <w:bCs/>
        </w:rPr>
        <w:t>, korytarzy</w:t>
      </w:r>
      <w:r w:rsidR="00B0780B">
        <w:rPr>
          <w:rFonts w:cstheme="minorHAnsi"/>
          <w:bCs/>
        </w:rPr>
        <w:t xml:space="preserve"> itp.</w:t>
      </w:r>
      <w:r w:rsidR="00791924" w:rsidRPr="001C5C5D">
        <w:rPr>
          <w:rFonts w:cstheme="minorHAnsi"/>
          <w:bCs/>
        </w:rPr>
        <w:t>)</w:t>
      </w:r>
      <w:r w:rsidR="005E6A71">
        <w:rPr>
          <w:rFonts w:cstheme="minorHAnsi"/>
        </w:rPr>
        <w:t xml:space="preserve"> na potrzeby</w:t>
      </w:r>
      <w:r w:rsidR="0089004C">
        <w:rPr>
          <w:rFonts w:cstheme="minorHAnsi"/>
        </w:rPr>
        <w:t xml:space="preserve"> organizacji</w:t>
      </w:r>
      <w:r w:rsidR="00D959F5">
        <w:rPr>
          <w:rFonts w:cstheme="minorHAnsi"/>
        </w:rPr>
        <w:t xml:space="preserve"> …</w:t>
      </w:r>
      <w:r w:rsidR="0089004C">
        <w:rPr>
          <w:rFonts w:cstheme="minorHAnsi"/>
        </w:rPr>
        <w:t xml:space="preserve"> </w:t>
      </w:r>
    </w:p>
    <w:p w14:paraId="5ACC57FE" w14:textId="58BA4B84" w:rsidR="000317AD" w:rsidRPr="00E258D0" w:rsidRDefault="000317AD" w:rsidP="00B82222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rPr>
          <w:rFonts w:cstheme="minorHAnsi"/>
        </w:rPr>
      </w:pPr>
      <w:r w:rsidRPr="00E258D0">
        <w:rPr>
          <w:rFonts w:cstheme="minorHAnsi"/>
        </w:rPr>
        <w:t xml:space="preserve">Wynajmujący oświadcza, </w:t>
      </w:r>
      <w:r w:rsidR="00B17C46" w:rsidRPr="00E258D0">
        <w:rPr>
          <w:rFonts w:cstheme="minorHAnsi"/>
        </w:rPr>
        <w:t>iż jest wyłącznym właścicielem s</w:t>
      </w:r>
      <w:r w:rsidRPr="00E258D0">
        <w:rPr>
          <w:rFonts w:cstheme="minorHAnsi"/>
        </w:rPr>
        <w:t>ali, o której mowa w ust.</w:t>
      </w:r>
      <w:r w:rsidR="00B17C46" w:rsidRPr="00E258D0">
        <w:rPr>
          <w:rFonts w:cstheme="minorHAnsi"/>
        </w:rPr>
        <w:t xml:space="preserve"> </w:t>
      </w:r>
      <w:r w:rsidRPr="00E258D0">
        <w:rPr>
          <w:rFonts w:cstheme="minorHAnsi"/>
        </w:rPr>
        <w:t xml:space="preserve">1 </w:t>
      </w:r>
      <w:r w:rsidR="00EE2D00" w:rsidRPr="00E258D0">
        <w:rPr>
          <w:rFonts w:cstheme="minorHAnsi"/>
        </w:rPr>
        <w:t>oraz</w:t>
      </w:r>
      <w:r w:rsidR="00F96604">
        <w:rPr>
          <w:rFonts w:cstheme="minorHAnsi"/>
        </w:rPr>
        <w:br/>
      </w:r>
      <w:r w:rsidRPr="00E258D0">
        <w:rPr>
          <w:rFonts w:cstheme="minorHAnsi"/>
        </w:rPr>
        <w:t>że sala ta nie jest obciążona jakimikolwiek prawami osób trzecich, które mogłyby uniemożliwiać realizację niniejszej Umowy.</w:t>
      </w:r>
    </w:p>
    <w:p w14:paraId="6C58A388" w14:textId="77777777" w:rsidR="000317AD" w:rsidRPr="00E258D0" w:rsidRDefault="000317AD" w:rsidP="00B82222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rPr>
          <w:rFonts w:cstheme="minorHAnsi"/>
        </w:rPr>
      </w:pPr>
      <w:r w:rsidRPr="00E258D0">
        <w:rPr>
          <w:rFonts w:cstheme="minorHAnsi"/>
        </w:rPr>
        <w:t xml:space="preserve">Najemca nie może bez pisemnej zgody Wynajmującego oddać przedmiotu najmu ani jego części </w:t>
      </w:r>
      <w:r w:rsidR="005663AE">
        <w:rPr>
          <w:rFonts w:cstheme="minorHAnsi"/>
        </w:rPr>
        <w:br/>
      </w:r>
      <w:r w:rsidRPr="00E258D0">
        <w:rPr>
          <w:rFonts w:cstheme="minorHAnsi"/>
        </w:rPr>
        <w:t>w podnajem lub w bezpłatne użytkowanie osobie trzeciej.</w:t>
      </w:r>
    </w:p>
    <w:p w14:paraId="1F8686B4" w14:textId="2041479C" w:rsidR="000317AD" w:rsidRPr="00F96604" w:rsidRDefault="000317AD" w:rsidP="00B82222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rPr>
          <w:rFonts w:cstheme="minorHAnsi"/>
        </w:rPr>
      </w:pPr>
      <w:r w:rsidRPr="00E258D0">
        <w:rPr>
          <w:rFonts w:cstheme="minorHAnsi"/>
        </w:rPr>
        <w:t>Najemca oświadcza, że znany jest mu stan techniczny i wygląd estetyczny przedmiotu najmu</w:t>
      </w:r>
      <w:r w:rsidR="00F96604">
        <w:rPr>
          <w:rFonts w:cstheme="minorHAnsi"/>
        </w:rPr>
        <w:br/>
      </w:r>
      <w:r w:rsidRPr="00E258D0">
        <w:rPr>
          <w:rFonts w:cstheme="minorHAnsi"/>
        </w:rPr>
        <w:t xml:space="preserve"> i nie zgłasza w związku z tym żadnych zastrzeżeń.</w:t>
      </w:r>
      <w:r w:rsidR="00355DAA">
        <w:rPr>
          <w:rFonts w:cstheme="minorHAnsi"/>
        </w:rPr>
        <w:t xml:space="preserve"> </w:t>
      </w:r>
    </w:p>
    <w:p w14:paraId="06EA6942" w14:textId="77777777" w:rsidR="00F96604" w:rsidRPr="00F96604" w:rsidRDefault="00F96604" w:rsidP="008A0E29">
      <w:pPr>
        <w:keepNext/>
        <w:shd w:val="clear" w:color="auto" w:fill="AEAAAA"/>
        <w:spacing w:after="240" w:line="276" w:lineRule="auto"/>
        <w:jc w:val="center"/>
        <w:outlineLvl w:val="0"/>
        <w:rPr>
          <w:rFonts w:ascii="Calibri" w:eastAsia="Times New Roman" w:hAnsi="Calibri" w:cs="Calibri"/>
          <w:b/>
          <w:caps/>
          <w:lang w:eastAsia="pl-PL"/>
        </w:rPr>
      </w:pPr>
      <w:r>
        <w:rPr>
          <w:rFonts w:ascii="Calibri" w:eastAsia="Times New Roman" w:hAnsi="Calibri" w:cs="Calibri"/>
          <w:b/>
          <w:caps/>
          <w:lang w:eastAsia="pl-PL"/>
        </w:rPr>
        <w:lastRenderedPageBreak/>
        <w:t>§ 2</w:t>
      </w:r>
    </w:p>
    <w:p w14:paraId="3A78DDF7" w14:textId="15780554" w:rsidR="00244D6B" w:rsidRDefault="000317AD" w:rsidP="5BCA29BE">
      <w:pPr>
        <w:pStyle w:val="Akapitzlist"/>
        <w:tabs>
          <w:tab w:val="center" w:pos="4536"/>
        </w:tabs>
        <w:spacing w:line="276" w:lineRule="auto"/>
        <w:ind w:left="0"/>
      </w:pPr>
      <w:r w:rsidRPr="5BCA29BE">
        <w:t xml:space="preserve">Wynajmujący zobowiązuje się do zapewnienia sprawnego działania urządzeń technicznych </w:t>
      </w:r>
      <w:r>
        <w:br/>
      </w:r>
      <w:r w:rsidRPr="5BCA29BE">
        <w:t>w</w:t>
      </w:r>
      <w:r w:rsidR="007A73FF" w:rsidRPr="5BCA29BE">
        <w:t xml:space="preserve"> </w:t>
      </w:r>
      <w:r w:rsidRPr="5BCA29BE">
        <w:t>budynku, umożliwiających</w:t>
      </w:r>
      <w:r w:rsidR="001C5702" w:rsidRPr="5BCA29BE">
        <w:t xml:space="preserve"> Najemcy korzystanie z energii elektrycznej i ogrzewania lokalu, zimnej</w:t>
      </w:r>
      <w:r>
        <w:br/>
      </w:r>
      <w:r w:rsidR="001C5702" w:rsidRPr="5BCA29BE">
        <w:t>i ciepłej wody, odprowadzenia ścieków.</w:t>
      </w:r>
    </w:p>
    <w:p w14:paraId="1F5D3630" w14:textId="77777777" w:rsidR="00F96604" w:rsidRPr="00F96604" w:rsidRDefault="00F96604" w:rsidP="008A0E29">
      <w:pPr>
        <w:keepNext/>
        <w:shd w:val="clear" w:color="auto" w:fill="AEAAAA"/>
        <w:spacing w:after="240" w:line="276" w:lineRule="auto"/>
        <w:jc w:val="center"/>
        <w:outlineLvl w:val="0"/>
        <w:rPr>
          <w:rFonts w:ascii="Calibri" w:eastAsia="Times New Roman" w:hAnsi="Calibri" w:cs="Calibri"/>
          <w:b/>
          <w:caps/>
          <w:lang w:eastAsia="pl-PL"/>
        </w:rPr>
      </w:pPr>
      <w:bookmarkStart w:id="0" w:name="_Hlk171496486"/>
      <w:r>
        <w:rPr>
          <w:rFonts w:ascii="Calibri" w:eastAsia="Times New Roman" w:hAnsi="Calibri" w:cs="Calibri"/>
          <w:b/>
          <w:caps/>
          <w:lang w:eastAsia="pl-PL"/>
        </w:rPr>
        <w:t>§ 3</w:t>
      </w:r>
    </w:p>
    <w:bookmarkEnd w:id="0"/>
    <w:p w14:paraId="55F498DE" w14:textId="77777777" w:rsidR="001C5702" w:rsidRPr="00F96604" w:rsidRDefault="001C5702" w:rsidP="00B82222">
      <w:pPr>
        <w:spacing w:line="276" w:lineRule="auto"/>
        <w:rPr>
          <w:rFonts w:cstheme="minorHAnsi"/>
        </w:rPr>
      </w:pPr>
      <w:r w:rsidRPr="00F96604">
        <w:rPr>
          <w:rFonts w:cstheme="minorHAnsi"/>
        </w:rPr>
        <w:t>Najemca zobowiązuje się do korzystania z przedmiotu najmu zgodnie z jego</w:t>
      </w:r>
      <w:r w:rsidR="0013436B" w:rsidRPr="00F96604">
        <w:rPr>
          <w:rFonts w:cstheme="minorHAnsi"/>
        </w:rPr>
        <w:t xml:space="preserve"> przeznaczeniem.</w:t>
      </w:r>
    </w:p>
    <w:p w14:paraId="239956CA" w14:textId="77777777" w:rsidR="00F96604" w:rsidRPr="00F96604" w:rsidRDefault="00F96604" w:rsidP="008A0E29">
      <w:pPr>
        <w:keepNext/>
        <w:shd w:val="clear" w:color="auto" w:fill="AEAAAA"/>
        <w:spacing w:after="240" w:line="276" w:lineRule="auto"/>
        <w:jc w:val="center"/>
        <w:outlineLvl w:val="0"/>
        <w:rPr>
          <w:rFonts w:ascii="Calibri" w:eastAsia="Times New Roman" w:hAnsi="Calibri" w:cs="Calibri"/>
          <w:b/>
          <w:caps/>
          <w:lang w:eastAsia="pl-PL"/>
        </w:rPr>
      </w:pPr>
      <w:r>
        <w:rPr>
          <w:rFonts w:ascii="Calibri" w:eastAsia="Times New Roman" w:hAnsi="Calibri" w:cs="Calibri"/>
          <w:b/>
          <w:caps/>
          <w:lang w:eastAsia="pl-PL"/>
        </w:rPr>
        <w:t>§ 4</w:t>
      </w:r>
    </w:p>
    <w:p w14:paraId="4CA34A90" w14:textId="4B309D80" w:rsidR="0013436B" w:rsidRPr="00F96604" w:rsidRDefault="0013436B" w:rsidP="00B82222">
      <w:pPr>
        <w:pStyle w:val="Akapitzlist"/>
        <w:spacing w:line="276" w:lineRule="auto"/>
        <w:ind w:left="0"/>
        <w:rPr>
          <w:rFonts w:cstheme="minorHAnsi"/>
        </w:rPr>
      </w:pPr>
      <w:r w:rsidRPr="00E258D0">
        <w:rPr>
          <w:rFonts w:cstheme="minorHAnsi"/>
        </w:rPr>
        <w:t>Najemca zobowiązuje się posiadać przez cały okres obowiązywania umowy ubezpieczenie odpowiedzialności cywilnej w zakresie prowadzonej działalności</w:t>
      </w:r>
      <w:r w:rsidR="002713D7">
        <w:rPr>
          <w:rFonts w:cstheme="minorHAnsi"/>
        </w:rPr>
        <w:t>, które udostępni na każde pis</w:t>
      </w:r>
      <w:r w:rsidR="002A16BA">
        <w:rPr>
          <w:rFonts w:cstheme="minorHAnsi"/>
        </w:rPr>
        <w:t>e</w:t>
      </w:r>
      <w:r w:rsidR="002713D7">
        <w:rPr>
          <w:rFonts w:cstheme="minorHAnsi"/>
        </w:rPr>
        <w:t>mne wezwanie Wynajmującego</w:t>
      </w:r>
      <w:r w:rsidRPr="00E258D0">
        <w:rPr>
          <w:rFonts w:cstheme="minorHAnsi"/>
        </w:rPr>
        <w:t>.</w:t>
      </w:r>
    </w:p>
    <w:p w14:paraId="2F706595" w14:textId="77777777" w:rsidR="00F96604" w:rsidRPr="00F96604" w:rsidRDefault="00F96604" w:rsidP="008A0E29">
      <w:pPr>
        <w:keepNext/>
        <w:shd w:val="clear" w:color="auto" w:fill="AEAAAA"/>
        <w:spacing w:after="240" w:line="276" w:lineRule="auto"/>
        <w:jc w:val="center"/>
        <w:outlineLvl w:val="0"/>
        <w:rPr>
          <w:rFonts w:ascii="Calibri" w:eastAsia="Times New Roman" w:hAnsi="Calibri" w:cs="Calibri"/>
          <w:b/>
          <w:caps/>
          <w:lang w:eastAsia="pl-PL"/>
        </w:rPr>
      </w:pPr>
      <w:r>
        <w:rPr>
          <w:rFonts w:ascii="Calibri" w:eastAsia="Times New Roman" w:hAnsi="Calibri" w:cs="Calibri"/>
          <w:b/>
          <w:caps/>
          <w:lang w:eastAsia="pl-PL"/>
        </w:rPr>
        <w:t>§ 5</w:t>
      </w:r>
    </w:p>
    <w:p w14:paraId="05F5D4DB" w14:textId="68E0340B" w:rsidR="0013436B" w:rsidRPr="00E258D0" w:rsidRDefault="0013436B" w:rsidP="00B82222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rPr>
          <w:rFonts w:cstheme="minorHAnsi"/>
        </w:rPr>
      </w:pPr>
      <w:r w:rsidRPr="00E258D0">
        <w:rPr>
          <w:rFonts w:cstheme="minorHAnsi"/>
        </w:rPr>
        <w:t xml:space="preserve">Najemca oświadcza, że ponosi pełną odpowiedzialność za organizację imprezy określonej </w:t>
      </w:r>
      <w:r w:rsidR="00F96604">
        <w:rPr>
          <w:rFonts w:cstheme="minorHAnsi"/>
        </w:rPr>
        <w:br/>
      </w:r>
      <w:r w:rsidRPr="00E258D0">
        <w:rPr>
          <w:rFonts w:cstheme="minorHAnsi"/>
        </w:rPr>
        <w:t>w §</w:t>
      </w:r>
      <w:r w:rsidR="00DD1BF9">
        <w:rPr>
          <w:rFonts w:cstheme="minorHAnsi"/>
        </w:rPr>
        <w:t xml:space="preserve"> </w:t>
      </w:r>
      <w:r w:rsidRPr="00E258D0">
        <w:rPr>
          <w:rFonts w:cstheme="minorHAnsi"/>
        </w:rPr>
        <w:t>1 ust. 1 wraz z pracami przygotowa</w:t>
      </w:r>
      <w:r w:rsidR="00F257BA" w:rsidRPr="00E258D0">
        <w:rPr>
          <w:rFonts w:cstheme="minorHAnsi"/>
        </w:rPr>
        <w:t>wczymi</w:t>
      </w:r>
      <w:r w:rsidRPr="00E258D0">
        <w:rPr>
          <w:rFonts w:cstheme="minorHAnsi"/>
        </w:rPr>
        <w:t xml:space="preserve"> do niej. W szczególności ponosi odpowiedzialność </w:t>
      </w:r>
      <w:r w:rsidR="00C63A65">
        <w:rPr>
          <w:rFonts w:cstheme="minorHAnsi"/>
        </w:rPr>
        <w:br/>
      </w:r>
      <w:r w:rsidRPr="00E258D0">
        <w:rPr>
          <w:rFonts w:cstheme="minorHAnsi"/>
        </w:rPr>
        <w:t>za wszelkie szkody, braki</w:t>
      </w:r>
      <w:r w:rsidR="00F257BA" w:rsidRPr="00E258D0">
        <w:rPr>
          <w:rFonts w:cstheme="minorHAnsi"/>
        </w:rPr>
        <w:t>,</w:t>
      </w:r>
      <w:r w:rsidRPr="00E258D0">
        <w:rPr>
          <w:rFonts w:cstheme="minorHAnsi"/>
        </w:rPr>
        <w:t xml:space="preserve"> uszkodzenia i zniszczenia spowodowane przez Najemcę lub osoby trzecie w czasie korzystania z przedmiotu najmu.</w:t>
      </w:r>
      <w:r w:rsidR="002A16BA">
        <w:rPr>
          <w:rFonts w:cstheme="minorHAnsi"/>
        </w:rPr>
        <w:t xml:space="preserve"> </w:t>
      </w:r>
    </w:p>
    <w:p w14:paraId="2337D95E" w14:textId="77777777" w:rsidR="00342D23" w:rsidRDefault="00342D23" w:rsidP="121D98E5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</w:pPr>
      <w:r w:rsidRPr="121D98E5">
        <w:t xml:space="preserve">Najemca oświadcza, że ponosi pełną odpowiedzialność za salę będącą przedmiotem najmu, w szczególności ponosi odpowiedzialność za wszelkie szkody, braki, uszkodzenia i zniszczenia spowodowane przez Najemcę lub osoby trzecie w czasie korzystania z przedmiotu najmu, co potwierdza własnoręcznym podpisem na załącznikach:  </w:t>
      </w:r>
    </w:p>
    <w:p w14:paraId="309ABE18" w14:textId="77777777" w:rsidR="00342D23" w:rsidRDefault="00342D23" w:rsidP="00342D23">
      <w:pPr>
        <w:pStyle w:val="Akapitzlist"/>
        <w:numPr>
          <w:ilvl w:val="1"/>
          <w:numId w:val="14"/>
        </w:numPr>
        <w:tabs>
          <w:tab w:val="left" w:pos="284"/>
        </w:tabs>
        <w:spacing w:line="276" w:lineRule="auto"/>
        <w:rPr>
          <w:rFonts w:cstheme="minorHAnsi"/>
        </w:rPr>
      </w:pPr>
      <w:r>
        <w:rPr>
          <w:rFonts w:cstheme="minorHAnsi"/>
        </w:rPr>
        <w:t>R</w:t>
      </w:r>
      <w:r w:rsidRPr="00BD7E45">
        <w:rPr>
          <w:rFonts w:cstheme="minorHAnsi"/>
        </w:rPr>
        <w:t xml:space="preserve">egulaminie </w:t>
      </w:r>
      <w:r w:rsidRPr="00825018">
        <w:rPr>
          <w:rFonts w:cstheme="minorHAnsi"/>
        </w:rPr>
        <w:t xml:space="preserve">użytkowania </w:t>
      </w:r>
      <w:proofErr w:type="spellStart"/>
      <w:r w:rsidRPr="00825018">
        <w:rPr>
          <w:rFonts w:cstheme="minorHAnsi"/>
        </w:rPr>
        <w:t>sal</w:t>
      </w:r>
      <w:proofErr w:type="spellEnd"/>
      <w:r w:rsidRPr="00825018">
        <w:rPr>
          <w:rFonts w:cstheme="minorHAnsi"/>
        </w:rPr>
        <w:t xml:space="preserve"> szkoleniowych oraz pokoi spotkań w CWR</w:t>
      </w:r>
      <w:r w:rsidRPr="00BD7E45">
        <w:rPr>
          <w:rFonts w:cstheme="minorHAnsi"/>
        </w:rPr>
        <w:t xml:space="preserve">,  </w:t>
      </w:r>
    </w:p>
    <w:p w14:paraId="3B7B7B7B" w14:textId="77777777" w:rsidR="00342D23" w:rsidRDefault="00342D23" w:rsidP="00342D23">
      <w:pPr>
        <w:pStyle w:val="Akapitzlist"/>
        <w:numPr>
          <w:ilvl w:val="1"/>
          <w:numId w:val="14"/>
        </w:numPr>
        <w:tabs>
          <w:tab w:val="left" w:pos="284"/>
        </w:tabs>
        <w:spacing w:line="276" w:lineRule="auto"/>
        <w:rPr>
          <w:rFonts w:cstheme="minorHAnsi"/>
        </w:rPr>
      </w:pPr>
      <w:proofErr w:type="spellStart"/>
      <w:r>
        <w:rPr>
          <w:rFonts w:cstheme="minorHAnsi"/>
        </w:rPr>
        <w:t>C</w:t>
      </w:r>
      <w:r w:rsidRPr="00BD7E45">
        <w:rPr>
          <w:rFonts w:cstheme="minorHAnsi"/>
        </w:rPr>
        <w:t>heckliście</w:t>
      </w:r>
      <w:proofErr w:type="spellEnd"/>
      <w:r w:rsidRPr="00BD7E45">
        <w:rPr>
          <w:rFonts w:cstheme="minorHAnsi"/>
        </w:rPr>
        <w:t xml:space="preserve"> </w:t>
      </w:r>
      <w:proofErr w:type="spellStart"/>
      <w:r w:rsidRPr="00825018">
        <w:rPr>
          <w:rFonts w:cstheme="minorHAnsi"/>
        </w:rPr>
        <w:t>sal</w:t>
      </w:r>
      <w:proofErr w:type="spellEnd"/>
      <w:r w:rsidRPr="00825018">
        <w:rPr>
          <w:rFonts w:cstheme="minorHAnsi"/>
        </w:rPr>
        <w:t xml:space="preserve"> szkoleniowych i pokoi spotkań w CWR </w:t>
      </w:r>
      <w:r w:rsidRPr="00BD7E45">
        <w:rPr>
          <w:rFonts w:cstheme="minorHAnsi"/>
        </w:rPr>
        <w:t xml:space="preserve">przed wydarzeniem,  </w:t>
      </w:r>
    </w:p>
    <w:p w14:paraId="0B3CF295" w14:textId="77777777" w:rsidR="00342D23" w:rsidRPr="00BD7E45" w:rsidRDefault="00342D23" w:rsidP="121D98E5">
      <w:pPr>
        <w:pStyle w:val="Akapitzlist"/>
        <w:numPr>
          <w:ilvl w:val="1"/>
          <w:numId w:val="14"/>
        </w:numPr>
        <w:tabs>
          <w:tab w:val="left" w:pos="284"/>
        </w:tabs>
        <w:spacing w:line="276" w:lineRule="auto"/>
      </w:pPr>
      <w:proofErr w:type="spellStart"/>
      <w:r w:rsidRPr="121D98E5">
        <w:t>Checkliście</w:t>
      </w:r>
      <w:proofErr w:type="spellEnd"/>
      <w:r w:rsidRPr="121D98E5">
        <w:t xml:space="preserve"> </w:t>
      </w:r>
      <w:proofErr w:type="spellStart"/>
      <w:r w:rsidRPr="121D98E5">
        <w:t>sal</w:t>
      </w:r>
      <w:proofErr w:type="spellEnd"/>
      <w:r w:rsidRPr="121D98E5">
        <w:t xml:space="preserve"> szkoleniowych i pokoi spotkań w CWR po wydarzeniu. </w:t>
      </w:r>
    </w:p>
    <w:p w14:paraId="42F3933A" w14:textId="77DCE5ED" w:rsidR="0013436B" w:rsidRPr="00E258D0" w:rsidRDefault="0013436B" w:rsidP="00B82222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rPr>
          <w:rFonts w:cstheme="minorHAnsi"/>
        </w:rPr>
      </w:pPr>
      <w:r w:rsidRPr="00E258D0">
        <w:rPr>
          <w:rFonts w:cstheme="minorHAnsi"/>
        </w:rPr>
        <w:t>Wynajmujący odpowiada jedynie za szkody powstałe z jego winy. W szczególności Wynajmujący nie odpowiada za ewentualne nieszczęśliwe wypadki, powstałe w czasie korzystania z przedmiotu najmu, jak również za rzeczy zaginione</w:t>
      </w:r>
      <w:r w:rsidR="00454810" w:rsidRPr="00E258D0">
        <w:rPr>
          <w:rFonts w:cstheme="minorHAnsi"/>
        </w:rPr>
        <w:t xml:space="preserve"> w szatni czy pozostawione w pomieszczeniach ogólnodostępnych.</w:t>
      </w:r>
    </w:p>
    <w:p w14:paraId="3ADF8BDE" w14:textId="77777777" w:rsidR="00BD7E45" w:rsidRDefault="00454810" w:rsidP="00BD7E45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rPr>
          <w:rFonts w:cstheme="minorHAnsi"/>
        </w:rPr>
      </w:pPr>
      <w:r w:rsidRPr="00E258D0">
        <w:rPr>
          <w:rFonts w:cstheme="minorHAnsi"/>
        </w:rPr>
        <w:t>Wynajmujący nie ponosi odpowiedzialności za pozostawione na terenie</w:t>
      </w:r>
      <w:r w:rsidR="007A73FF">
        <w:rPr>
          <w:rFonts w:cstheme="minorHAnsi"/>
        </w:rPr>
        <w:t xml:space="preserve"> </w:t>
      </w:r>
      <w:r w:rsidRPr="00E258D0">
        <w:rPr>
          <w:rFonts w:cstheme="minorHAnsi"/>
        </w:rPr>
        <w:t>przedmiotu najmu materiały i sprzęt Najemcy po zakończeniu imprezy.</w:t>
      </w:r>
    </w:p>
    <w:p w14:paraId="33560B12" w14:textId="77777777" w:rsidR="00F96604" w:rsidRPr="00F96604" w:rsidRDefault="00F96604" w:rsidP="008A0E29">
      <w:pPr>
        <w:pStyle w:val="Nagwek1"/>
        <w:spacing w:after="240" w:line="276" w:lineRule="auto"/>
        <w:rPr>
          <w:rFonts w:cs="Calibri"/>
          <w:szCs w:val="22"/>
        </w:rPr>
      </w:pPr>
      <w:r>
        <w:rPr>
          <w:rFonts w:cs="Calibri"/>
          <w:szCs w:val="22"/>
        </w:rPr>
        <w:t>§ 6</w:t>
      </w:r>
    </w:p>
    <w:p w14:paraId="06F38C5B" w14:textId="5A344821" w:rsidR="004C07F6" w:rsidRPr="00E258D0" w:rsidRDefault="004C07F6" w:rsidP="00B82222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rPr>
          <w:rFonts w:cstheme="minorHAnsi"/>
        </w:rPr>
      </w:pPr>
      <w:r w:rsidRPr="00E258D0">
        <w:rPr>
          <w:rFonts w:cstheme="minorHAnsi"/>
        </w:rPr>
        <w:t>Zasady organizowania imprez, prawa, obowiązki i zakres odpowi</w:t>
      </w:r>
      <w:r w:rsidR="00F257BA" w:rsidRPr="00E258D0">
        <w:rPr>
          <w:rFonts w:cstheme="minorHAnsi"/>
        </w:rPr>
        <w:t>edzialności organizatora imprez</w:t>
      </w:r>
      <w:r w:rsidRPr="00E258D0">
        <w:rPr>
          <w:rFonts w:cstheme="minorHAnsi"/>
        </w:rPr>
        <w:t>y, odbywającej się na terenie U</w:t>
      </w:r>
      <w:r w:rsidR="00B547CB">
        <w:rPr>
          <w:rFonts w:cstheme="minorHAnsi"/>
        </w:rPr>
        <w:t xml:space="preserve">PP reguluje </w:t>
      </w:r>
      <w:r w:rsidR="001D7E3A">
        <w:rPr>
          <w:rFonts w:cstheme="minorHAnsi"/>
        </w:rPr>
        <w:t xml:space="preserve">właściwe </w:t>
      </w:r>
      <w:r w:rsidR="00B547CB">
        <w:rPr>
          <w:rFonts w:cstheme="minorHAnsi"/>
        </w:rPr>
        <w:t xml:space="preserve">zarządzenie </w:t>
      </w:r>
      <w:r w:rsidR="001D7E3A">
        <w:rPr>
          <w:rFonts w:cstheme="minorHAnsi"/>
        </w:rPr>
        <w:t>Rektora</w:t>
      </w:r>
      <w:r w:rsidR="0040120A">
        <w:rPr>
          <w:rFonts w:cstheme="minorHAnsi"/>
        </w:rPr>
        <w:t xml:space="preserve"> udostępnione na stronie internetowej Wynajmującego, zaś Najemca oświadcza, że zapoznał się z jego treścią</w:t>
      </w:r>
      <w:r w:rsidR="001D7E3A">
        <w:rPr>
          <w:rFonts w:cstheme="minorHAnsi"/>
        </w:rPr>
        <w:t xml:space="preserve">. </w:t>
      </w:r>
      <w:r w:rsidR="00B547CB">
        <w:rPr>
          <w:rFonts w:cstheme="minorHAnsi"/>
        </w:rPr>
        <w:t xml:space="preserve"> </w:t>
      </w:r>
      <w:r w:rsidRPr="00E258D0">
        <w:rPr>
          <w:rFonts w:cstheme="minorHAnsi"/>
        </w:rPr>
        <w:t xml:space="preserve"> </w:t>
      </w:r>
    </w:p>
    <w:p w14:paraId="485C383B" w14:textId="14C2E674" w:rsidR="00F96604" w:rsidRPr="008A0E29" w:rsidRDefault="004C07F6" w:rsidP="00B82222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rPr>
          <w:rFonts w:cstheme="minorHAnsi"/>
        </w:rPr>
      </w:pPr>
      <w:r w:rsidRPr="00E258D0">
        <w:rPr>
          <w:rFonts w:cstheme="minorHAnsi"/>
        </w:rPr>
        <w:t>W przypadku występowania okoliczności uzasadniających wezwanie służb państwowych odpowiedzialnych za utrzymanie porządku publiczneg</w:t>
      </w:r>
      <w:r w:rsidR="00597FE0">
        <w:rPr>
          <w:rFonts w:cstheme="minorHAnsi"/>
        </w:rPr>
        <w:t>o i bezpieczeństwa wewnętrznego,</w:t>
      </w:r>
      <w:r w:rsidRPr="00E258D0">
        <w:rPr>
          <w:rFonts w:cstheme="minorHAnsi"/>
        </w:rPr>
        <w:t xml:space="preserve"> Najemca zobowiązany jest postępować zgodnie z </w:t>
      </w:r>
      <w:r w:rsidR="001D7E3A">
        <w:rPr>
          <w:rFonts w:cstheme="minorHAnsi"/>
        </w:rPr>
        <w:t xml:space="preserve">właściwym zarządzeniem Rektora.  </w:t>
      </w:r>
      <w:r w:rsidR="001D7E3A" w:rsidRPr="00E258D0">
        <w:rPr>
          <w:rFonts w:cstheme="minorHAnsi"/>
        </w:rPr>
        <w:t xml:space="preserve"> </w:t>
      </w:r>
    </w:p>
    <w:p w14:paraId="14E5F99E" w14:textId="77777777" w:rsidR="00F96604" w:rsidRPr="00F96604" w:rsidRDefault="00F96604" w:rsidP="008A0E29">
      <w:pPr>
        <w:keepNext/>
        <w:shd w:val="clear" w:color="auto" w:fill="AEAAAA"/>
        <w:spacing w:after="240" w:line="276" w:lineRule="auto"/>
        <w:jc w:val="center"/>
        <w:outlineLvl w:val="0"/>
        <w:rPr>
          <w:rFonts w:ascii="Calibri" w:eastAsia="Times New Roman" w:hAnsi="Calibri" w:cs="Calibri"/>
          <w:b/>
          <w:caps/>
          <w:lang w:eastAsia="pl-PL"/>
        </w:rPr>
      </w:pPr>
      <w:r>
        <w:rPr>
          <w:rFonts w:ascii="Calibri" w:eastAsia="Times New Roman" w:hAnsi="Calibri" w:cs="Calibri"/>
          <w:b/>
          <w:caps/>
          <w:lang w:eastAsia="pl-PL"/>
        </w:rPr>
        <w:lastRenderedPageBreak/>
        <w:t>§ 7</w:t>
      </w:r>
    </w:p>
    <w:p w14:paraId="55A5CF21" w14:textId="608BBD78" w:rsidR="005663AE" w:rsidRDefault="00E508B1" w:rsidP="00B82222">
      <w:pPr>
        <w:pStyle w:val="Akapitzlist"/>
        <w:numPr>
          <w:ilvl w:val="0"/>
          <w:numId w:val="16"/>
        </w:numPr>
        <w:tabs>
          <w:tab w:val="left" w:pos="0"/>
          <w:tab w:val="left" w:pos="284"/>
        </w:tabs>
        <w:spacing w:line="276" w:lineRule="auto"/>
        <w:ind w:left="284" w:hanging="284"/>
        <w:rPr>
          <w:rFonts w:cstheme="minorHAnsi"/>
        </w:rPr>
      </w:pPr>
      <w:r w:rsidRPr="00E258D0">
        <w:rPr>
          <w:rFonts w:cstheme="minorHAnsi"/>
        </w:rPr>
        <w:t xml:space="preserve">Najemca zobowiązuje się do zapłaty czynszu najmu </w:t>
      </w:r>
      <w:r w:rsidR="009F3223">
        <w:rPr>
          <w:rFonts w:cstheme="minorHAnsi"/>
        </w:rPr>
        <w:t xml:space="preserve">za </w:t>
      </w:r>
      <w:r w:rsidR="00B17C46" w:rsidRPr="00E258D0">
        <w:rPr>
          <w:rFonts w:cstheme="minorHAnsi"/>
        </w:rPr>
        <w:t>przedmiot</w:t>
      </w:r>
      <w:r w:rsidR="00E049F2">
        <w:rPr>
          <w:rFonts w:cstheme="minorHAnsi"/>
        </w:rPr>
        <w:t xml:space="preserve"> niniejszej</w:t>
      </w:r>
      <w:r w:rsidRPr="00E258D0">
        <w:rPr>
          <w:rFonts w:cstheme="minorHAnsi"/>
        </w:rPr>
        <w:t xml:space="preserve"> umowy w wysokości łącznie </w:t>
      </w:r>
      <w:r w:rsidRPr="00E808FE">
        <w:rPr>
          <w:rFonts w:cstheme="minorHAnsi"/>
          <w:b/>
        </w:rPr>
        <w:t>brutto</w:t>
      </w:r>
      <w:r w:rsidR="00D959F5">
        <w:rPr>
          <w:rFonts w:cstheme="minorHAnsi"/>
          <w:b/>
        </w:rPr>
        <w:t>…</w:t>
      </w:r>
      <w:r w:rsidR="00AF2431">
        <w:rPr>
          <w:rFonts w:cstheme="minorHAnsi"/>
        </w:rPr>
        <w:t xml:space="preserve"> </w:t>
      </w:r>
      <w:r w:rsidR="00E575B2">
        <w:rPr>
          <w:rFonts w:cstheme="minorHAnsi"/>
        </w:rPr>
        <w:t xml:space="preserve">(słownie: </w:t>
      </w:r>
      <w:r w:rsidR="00D959F5">
        <w:rPr>
          <w:rFonts w:cstheme="minorHAnsi"/>
        </w:rPr>
        <w:t>…</w:t>
      </w:r>
      <w:r w:rsidR="00FD3002">
        <w:rPr>
          <w:rFonts w:cstheme="minorHAnsi"/>
        </w:rPr>
        <w:t xml:space="preserve"> </w:t>
      </w:r>
      <w:r w:rsidRPr="00E258D0">
        <w:rPr>
          <w:rFonts w:cstheme="minorHAnsi"/>
        </w:rPr>
        <w:t>00</w:t>
      </w:r>
      <w:r w:rsidR="00E049F2">
        <w:rPr>
          <w:rFonts w:cstheme="minorHAnsi"/>
        </w:rPr>
        <w:t>/100).</w:t>
      </w:r>
    </w:p>
    <w:p w14:paraId="55080FAF" w14:textId="0CC8E6E4" w:rsidR="00E049F2" w:rsidRPr="005663AE" w:rsidRDefault="00E049F2" w:rsidP="121D98E5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</w:pPr>
      <w:r w:rsidRPr="121D98E5">
        <w:t>Czynsz najmu</w:t>
      </w:r>
      <w:r w:rsidR="00A557AA" w:rsidRPr="121D98E5">
        <w:t>,</w:t>
      </w:r>
      <w:r w:rsidRPr="121D98E5">
        <w:t xml:space="preserve"> o którym mowa w ust.</w:t>
      </w:r>
      <w:r w:rsidR="00A557AA" w:rsidRPr="121D98E5">
        <w:t xml:space="preserve"> </w:t>
      </w:r>
      <w:r w:rsidRPr="121D98E5">
        <w:t>1</w:t>
      </w:r>
      <w:r w:rsidR="009F3223" w:rsidRPr="121D98E5">
        <w:t>,</w:t>
      </w:r>
      <w:r w:rsidRPr="121D98E5">
        <w:t xml:space="preserve"> płatny</w:t>
      </w:r>
      <w:r w:rsidR="00363280" w:rsidRPr="121D98E5">
        <w:t xml:space="preserve"> będzie </w:t>
      </w:r>
      <w:r w:rsidR="00683184" w:rsidRPr="121D98E5">
        <w:t>w terminie 14 dni od dnia wystawienia</w:t>
      </w:r>
      <w:r>
        <w:br/>
      </w:r>
      <w:r w:rsidR="00683184" w:rsidRPr="121D98E5">
        <w:t xml:space="preserve">i przekazania Najemcy faktury </w:t>
      </w:r>
      <w:r w:rsidRPr="121D98E5">
        <w:t>na konto</w:t>
      </w:r>
      <w:r w:rsidR="00147398" w:rsidRPr="121D98E5">
        <w:t xml:space="preserve"> </w:t>
      </w:r>
      <w:r w:rsidR="00D65D4B" w:rsidRPr="121D98E5">
        <w:t>Wynajmującego</w:t>
      </w:r>
      <w:r w:rsidR="00C065F8" w:rsidRPr="121D98E5">
        <w:t>:</w:t>
      </w:r>
      <w:r w:rsidRPr="121D98E5">
        <w:t xml:space="preserve"> </w:t>
      </w:r>
      <w:r w:rsidRPr="121D98E5">
        <w:rPr>
          <w:b/>
          <w:bCs/>
        </w:rPr>
        <w:t>SANTANDER BANK POLSKA S.A nr</w:t>
      </w:r>
      <w:r>
        <w:br/>
      </w:r>
      <w:r w:rsidRPr="121D98E5">
        <w:rPr>
          <w:b/>
          <w:bCs/>
        </w:rPr>
        <w:t>29 1090 1362 0000 0000 3601 7894</w:t>
      </w:r>
      <w:r w:rsidR="00B82222" w:rsidRPr="121D98E5">
        <w:t xml:space="preserve">, </w:t>
      </w:r>
      <w:r w:rsidR="00B82222" w:rsidRPr="121D98E5">
        <w:rPr>
          <w:b/>
          <w:bCs/>
        </w:rPr>
        <w:t xml:space="preserve">tytułem: „Wynajem </w:t>
      </w:r>
      <w:proofErr w:type="spellStart"/>
      <w:r w:rsidR="00B82222" w:rsidRPr="121D98E5">
        <w:rPr>
          <w:b/>
          <w:bCs/>
        </w:rPr>
        <w:t>sal</w:t>
      </w:r>
      <w:proofErr w:type="spellEnd"/>
      <w:r w:rsidR="00B82222" w:rsidRPr="121D98E5">
        <w:rPr>
          <w:b/>
          <w:bCs/>
        </w:rPr>
        <w:t xml:space="preserve"> szkoleniowych CWR”</w:t>
      </w:r>
    </w:p>
    <w:p w14:paraId="304D36BA" w14:textId="77777777" w:rsidR="008A0E29" w:rsidRPr="00E049F2" w:rsidRDefault="00E049F2" w:rsidP="00B82222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Fonts w:cstheme="minorHAnsi"/>
        </w:rPr>
      </w:pPr>
      <w:r w:rsidRPr="00E049F2">
        <w:rPr>
          <w:rFonts w:cstheme="minorHAnsi"/>
        </w:rPr>
        <w:t>Za dzień zapłaty uznaje się dzień wpływu środków pieniężnych na konto Wynajmującego</w:t>
      </w:r>
      <w:r>
        <w:rPr>
          <w:rFonts w:cstheme="minorHAnsi"/>
        </w:rPr>
        <w:t>.</w:t>
      </w:r>
    </w:p>
    <w:p w14:paraId="1D39535E" w14:textId="643273E4" w:rsidR="004A75E2" w:rsidRPr="008137E2" w:rsidRDefault="00BF04FD" w:rsidP="00B82222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rPr>
          <w:rFonts w:cstheme="minorHAnsi"/>
        </w:rPr>
      </w:pPr>
      <w:r>
        <w:rPr>
          <w:rFonts w:cstheme="minorHAnsi"/>
        </w:rPr>
        <w:t>Opóźnienie</w:t>
      </w:r>
      <w:r w:rsidR="005460A7" w:rsidRPr="008A0E29">
        <w:rPr>
          <w:rFonts w:cstheme="minorHAnsi"/>
        </w:rPr>
        <w:t xml:space="preserve"> w płatności spowoduje naliczenie odsetek ustawowych</w:t>
      </w:r>
      <w:r w:rsidR="00AF2431">
        <w:rPr>
          <w:rFonts w:cstheme="minorHAnsi"/>
        </w:rPr>
        <w:t xml:space="preserve"> za </w:t>
      </w:r>
      <w:r w:rsidR="008137E2">
        <w:rPr>
          <w:rFonts w:cstheme="minorHAnsi"/>
        </w:rPr>
        <w:t xml:space="preserve">opóźnienie </w:t>
      </w:r>
      <w:r w:rsidR="008137E2" w:rsidRPr="008137E2">
        <w:rPr>
          <w:rFonts w:cstheme="minorHAnsi"/>
        </w:rPr>
        <w:t>w transakcjach handlowych</w:t>
      </w:r>
      <w:r w:rsidR="008137E2">
        <w:rPr>
          <w:rFonts w:cstheme="minorHAnsi"/>
        </w:rPr>
        <w:t xml:space="preserve"> (jeśli są dopuszczalne) lub odsetek ustawowych za </w:t>
      </w:r>
      <w:r w:rsidR="00AF2431">
        <w:rPr>
          <w:rFonts w:cstheme="minorHAnsi"/>
        </w:rPr>
        <w:t>opóźnienie</w:t>
      </w:r>
      <w:r w:rsidR="005460A7" w:rsidRPr="008137E2">
        <w:rPr>
          <w:rFonts w:cstheme="minorHAnsi"/>
        </w:rPr>
        <w:t>.</w:t>
      </w:r>
    </w:p>
    <w:p w14:paraId="3B3FEFCD" w14:textId="77777777" w:rsidR="00037FBC" w:rsidRPr="00037FBC" w:rsidRDefault="00037FBC" w:rsidP="008A0E29">
      <w:pPr>
        <w:keepNext/>
        <w:shd w:val="clear" w:color="auto" w:fill="AEAAAA"/>
        <w:spacing w:after="240" w:line="276" w:lineRule="auto"/>
        <w:jc w:val="center"/>
        <w:outlineLvl w:val="0"/>
        <w:rPr>
          <w:rFonts w:ascii="Calibri" w:eastAsia="Times New Roman" w:hAnsi="Calibri" w:cs="Calibri"/>
          <w:b/>
          <w:caps/>
          <w:lang w:eastAsia="pl-PL"/>
        </w:rPr>
      </w:pPr>
      <w:r>
        <w:rPr>
          <w:rFonts w:ascii="Calibri" w:eastAsia="Times New Roman" w:hAnsi="Calibri" w:cs="Calibri"/>
          <w:b/>
          <w:caps/>
          <w:lang w:eastAsia="pl-PL"/>
        </w:rPr>
        <w:t>§ 8</w:t>
      </w:r>
    </w:p>
    <w:p w14:paraId="1EDF5D39" w14:textId="399977EA" w:rsidR="004A75E2" w:rsidRDefault="004A75E2" w:rsidP="00B82222">
      <w:pPr>
        <w:spacing w:line="276" w:lineRule="auto"/>
        <w:rPr>
          <w:rFonts w:cstheme="minorHAnsi"/>
        </w:rPr>
      </w:pPr>
      <w:r w:rsidRPr="00E258D0">
        <w:rPr>
          <w:rFonts w:cstheme="minorHAnsi"/>
        </w:rPr>
        <w:t xml:space="preserve">Naruszenie przez Najemcę warunków określonych niniejszą umową </w:t>
      </w:r>
      <w:r w:rsidR="00C65849">
        <w:rPr>
          <w:rFonts w:cstheme="minorHAnsi"/>
        </w:rPr>
        <w:t>i obowiązujący</w:t>
      </w:r>
      <w:r w:rsidR="00037A58">
        <w:rPr>
          <w:rFonts w:cstheme="minorHAnsi"/>
        </w:rPr>
        <w:t>mi</w:t>
      </w:r>
      <w:r w:rsidR="00C65849">
        <w:rPr>
          <w:rFonts w:cstheme="minorHAnsi"/>
        </w:rPr>
        <w:t xml:space="preserve"> regulacj</w:t>
      </w:r>
      <w:r w:rsidR="00037A58">
        <w:rPr>
          <w:rFonts w:cstheme="minorHAnsi"/>
        </w:rPr>
        <w:t>ami</w:t>
      </w:r>
      <w:r w:rsidR="00CA0A39">
        <w:rPr>
          <w:rFonts w:cstheme="minorHAnsi"/>
        </w:rPr>
        <w:br/>
        <w:t xml:space="preserve">(w tym </w:t>
      </w:r>
      <w:r w:rsidR="00A46AAD">
        <w:rPr>
          <w:rFonts w:cstheme="minorHAnsi"/>
        </w:rPr>
        <w:t xml:space="preserve">wskazanymi </w:t>
      </w:r>
      <w:r w:rsidR="00CA0A39">
        <w:rPr>
          <w:rFonts w:cstheme="minorHAnsi"/>
        </w:rPr>
        <w:t xml:space="preserve">zarządzeniami Rektora) </w:t>
      </w:r>
      <w:r w:rsidRPr="00E258D0">
        <w:rPr>
          <w:rFonts w:cstheme="minorHAnsi"/>
        </w:rPr>
        <w:t xml:space="preserve">uprawnia Wynajmującego do </w:t>
      </w:r>
      <w:r w:rsidR="00AF2431">
        <w:rPr>
          <w:rFonts w:cstheme="minorHAnsi"/>
        </w:rPr>
        <w:t xml:space="preserve">natychmiastowego </w:t>
      </w:r>
      <w:r w:rsidRPr="00E258D0">
        <w:rPr>
          <w:rFonts w:cstheme="minorHAnsi"/>
        </w:rPr>
        <w:t>odstąpienia od umowy bez jakichkolwiek roszczeń ze strony Najemcy.</w:t>
      </w:r>
      <w:r w:rsidR="00AF2431">
        <w:rPr>
          <w:rFonts w:cstheme="minorHAnsi"/>
        </w:rPr>
        <w:t xml:space="preserve"> </w:t>
      </w:r>
      <w:r w:rsidR="00037A58">
        <w:rPr>
          <w:rFonts w:cstheme="minorHAnsi"/>
        </w:rPr>
        <w:t>Odstąpienie od umowy</w:t>
      </w:r>
      <w:r w:rsidR="00A46AAD">
        <w:rPr>
          <w:rFonts w:cstheme="minorHAnsi"/>
        </w:rPr>
        <w:br/>
      </w:r>
      <w:r w:rsidR="00037A58">
        <w:rPr>
          <w:rFonts w:cstheme="minorHAnsi"/>
        </w:rPr>
        <w:t xml:space="preserve">w opisanym trybie może nastąpić w terminie </w:t>
      </w:r>
      <w:r w:rsidR="00F06FCF">
        <w:rPr>
          <w:rFonts w:cstheme="minorHAnsi"/>
        </w:rPr>
        <w:t>14</w:t>
      </w:r>
      <w:r w:rsidR="00037A58">
        <w:rPr>
          <w:rFonts w:cstheme="minorHAnsi"/>
        </w:rPr>
        <w:t xml:space="preserve"> dni liczonych od dnia powzięcia przez Wynajmującego wiedzy o przyczynie stanowiącej podstawę do odstąpienia od umowy. </w:t>
      </w:r>
      <w:r w:rsidR="00AF2431">
        <w:rPr>
          <w:rFonts w:cstheme="minorHAnsi"/>
        </w:rPr>
        <w:t xml:space="preserve">Powyższe nie ogranicza uprawnień Wynajmującego do dochodzenia odszkodowania na zasadach ogólnych. </w:t>
      </w:r>
    </w:p>
    <w:p w14:paraId="7A080DB3" w14:textId="77777777" w:rsidR="00037FBC" w:rsidRPr="00037FBC" w:rsidRDefault="00037FBC" w:rsidP="008A0E29">
      <w:pPr>
        <w:keepNext/>
        <w:shd w:val="clear" w:color="auto" w:fill="AEAAAA"/>
        <w:spacing w:after="240" w:line="276" w:lineRule="auto"/>
        <w:jc w:val="center"/>
        <w:outlineLvl w:val="0"/>
        <w:rPr>
          <w:rFonts w:ascii="Calibri" w:eastAsia="Times New Roman" w:hAnsi="Calibri" w:cs="Calibri"/>
          <w:b/>
          <w:caps/>
          <w:lang w:eastAsia="pl-PL"/>
        </w:rPr>
      </w:pPr>
      <w:r w:rsidRPr="00037FBC">
        <w:rPr>
          <w:rFonts w:ascii="Calibri" w:eastAsia="Times New Roman" w:hAnsi="Calibri" w:cs="Calibri"/>
          <w:b/>
          <w:caps/>
          <w:lang w:eastAsia="pl-PL"/>
        </w:rPr>
        <w:t xml:space="preserve">§ </w:t>
      </w:r>
      <w:r>
        <w:rPr>
          <w:rFonts w:ascii="Calibri" w:eastAsia="Times New Roman" w:hAnsi="Calibri" w:cs="Calibri"/>
          <w:b/>
          <w:caps/>
          <w:lang w:eastAsia="pl-PL"/>
        </w:rPr>
        <w:t>9</w:t>
      </w:r>
    </w:p>
    <w:p w14:paraId="22027C7F" w14:textId="02CAFA5E" w:rsidR="00037FBC" w:rsidRDefault="0004585D" w:rsidP="00B82222">
      <w:pPr>
        <w:spacing w:line="276" w:lineRule="auto"/>
        <w:rPr>
          <w:rFonts w:cstheme="minorHAnsi"/>
        </w:rPr>
      </w:pPr>
      <w:r>
        <w:rPr>
          <w:rFonts w:cstheme="minorHAnsi"/>
        </w:rPr>
        <w:t>W kwestiach nie</w:t>
      </w:r>
      <w:r w:rsidR="004A75E2" w:rsidRPr="00E258D0">
        <w:rPr>
          <w:rFonts w:cstheme="minorHAnsi"/>
        </w:rPr>
        <w:t xml:space="preserve">uregulowanych postanowieniami niniejszej umowy zastosowanie </w:t>
      </w:r>
      <w:r w:rsidR="002D453D">
        <w:rPr>
          <w:rFonts w:cstheme="minorHAnsi"/>
        </w:rPr>
        <w:t>znajdują</w:t>
      </w:r>
      <w:r w:rsidR="004A75E2" w:rsidRPr="00E258D0">
        <w:rPr>
          <w:rFonts w:cstheme="minorHAnsi"/>
        </w:rPr>
        <w:t xml:space="preserve"> przepisy</w:t>
      </w:r>
      <w:r w:rsidR="002D453D">
        <w:rPr>
          <w:rFonts w:cstheme="minorHAnsi"/>
        </w:rPr>
        <w:t xml:space="preserve"> ustawy z dnia 23 kwietnia 1964 r. - K</w:t>
      </w:r>
      <w:r w:rsidR="004A75E2" w:rsidRPr="00E258D0">
        <w:rPr>
          <w:rFonts w:cstheme="minorHAnsi"/>
        </w:rPr>
        <w:t>odeks cywiln</w:t>
      </w:r>
      <w:r w:rsidR="002D453D">
        <w:rPr>
          <w:rFonts w:cstheme="minorHAnsi"/>
        </w:rPr>
        <w:t>y</w:t>
      </w:r>
      <w:r w:rsidR="004A75E2" w:rsidRPr="00E258D0">
        <w:rPr>
          <w:rFonts w:cstheme="minorHAnsi"/>
        </w:rPr>
        <w:t>.</w:t>
      </w:r>
    </w:p>
    <w:p w14:paraId="546EE056" w14:textId="77777777" w:rsidR="00037FBC" w:rsidRPr="00037FBC" w:rsidRDefault="00037FBC" w:rsidP="008A0E29">
      <w:pPr>
        <w:keepNext/>
        <w:shd w:val="clear" w:color="auto" w:fill="AEAAAA"/>
        <w:spacing w:after="240" w:line="276" w:lineRule="auto"/>
        <w:jc w:val="center"/>
        <w:outlineLvl w:val="0"/>
        <w:rPr>
          <w:rFonts w:ascii="Calibri" w:eastAsia="Times New Roman" w:hAnsi="Calibri" w:cs="Calibri"/>
          <w:b/>
          <w:caps/>
          <w:lang w:eastAsia="pl-PL"/>
        </w:rPr>
      </w:pPr>
      <w:r w:rsidRPr="00037FBC">
        <w:rPr>
          <w:rFonts w:ascii="Calibri" w:eastAsia="Times New Roman" w:hAnsi="Calibri" w:cs="Calibri"/>
          <w:b/>
          <w:caps/>
          <w:lang w:eastAsia="pl-PL"/>
        </w:rPr>
        <w:t>§ 1</w:t>
      </w:r>
      <w:r>
        <w:rPr>
          <w:rFonts w:ascii="Calibri" w:eastAsia="Times New Roman" w:hAnsi="Calibri" w:cs="Calibri"/>
          <w:b/>
          <w:caps/>
          <w:lang w:eastAsia="pl-PL"/>
        </w:rPr>
        <w:t>0</w:t>
      </w:r>
    </w:p>
    <w:p w14:paraId="2B7AAAEB" w14:textId="683DC637" w:rsidR="00D10E0A" w:rsidRPr="00E258D0" w:rsidRDefault="004A75E2" w:rsidP="00B82222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cstheme="minorHAnsi"/>
        </w:rPr>
      </w:pPr>
      <w:r w:rsidRPr="00E258D0">
        <w:rPr>
          <w:rFonts w:cstheme="minorHAnsi"/>
        </w:rPr>
        <w:t>Wszelkie zmiany umowy mogą nastąpić jedynie za zgodą stron w formie pisemnej pod rygorem nieważności.</w:t>
      </w:r>
    </w:p>
    <w:p w14:paraId="1015B011" w14:textId="46BECAD4" w:rsidR="004A75E2" w:rsidRPr="00D10E0A" w:rsidRDefault="004A75E2" w:rsidP="00B82222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cstheme="minorHAnsi"/>
        </w:rPr>
      </w:pPr>
      <w:r w:rsidRPr="00D10E0A">
        <w:rPr>
          <w:rFonts w:cstheme="minorHAnsi"/>
        </w:rPr>
        <w:t>Ewentualne spory mogące wynikać na tle wykonania postanowień umowy strony poddają rozstrzygnięciu sądowi powszechnemu właści</w:t>
      </w:r>
      <w:r w:rsidR="00597FE0" w:rsidRPr="00D10E0A">
        <w:rPr>
          <w:rFonts w:cstheme="minorHAnsi"/>
        </w:rPr>
        <w:t xml:space="preserve">wemu miejscowo dla </w:t>
      </w:r>
      <w:r w:rsidR="00D10E0A" w:rsidRPr="00D10E0A">
        <w:rPr>
          <w:rFonts w:cstheme="minorHAnsi"/>
        </w:rPr>
        <w:t xml:space="preserve">siedziby </w:t>
      </w:r>
      <w:r w:rsidR="00597FE0" w:rsidRPr="00D10E0A">
        <w:rPr>
          <w:rFonts w:cstheme="minorHAnsi"/>
        </w:rPr>
        <w:t>Wynajmującego</w:t>
      </w:r>
      <w:r w:rsidRPr="00D10E0A">
        <w:rPr>
          <w:rFonts w:cstheme="minorHAnsi"/>
        </w:rPr>
        <w:t>.</w:t>
      </w:r>
    </w:p>
    <w:p w14:paraId="2B102C95" w14:textId="77777777" w:rsidR="00037FBC" w:rsidRPr="00037FBC" w:rsidRDefault="00037FBC" w:rsidP="008A0E29">
      <w:pPr>
        <w:keepNext/>
        <w:shd w:val="clear" w:color="auto" w:fill="AEAAAA"/>
        <w:spacing w:after="240" w:line="276" w:lineRule="auto"/>
        <w:jc w:val="center"/>
        <w:outlineLvl w:val="0"/>
        <w:rPr>
          <w:rFonts w:ascii="Calibri" w:eastAsia="Times New Roman" w:hAnsi="Calibri" w:cs="Calibri"/>
          <w:b/>
          <w:caps/>
          <w:lang w:eastAsia="pl-PL"/>
        </w:rPr>
      </w:pPr>
      <w:r w:rsidRPr="00037FBC">
        <w:rPr>
          <w:rFonts w:ascii="Calibri" w:eastAsia="Times New Roman" w:hAnsi="Calibri" w:cs="Calibri"/>
          <w:b/>
          <w:caps/>
          <w:lang w:eastAsia="pl-PL"/>
        </w:rPr>
        <w:t>§ 1</w:t>
      </w:r>
      <w:r>
        <w:rPr>
          <w:rFonts w:ascii="Calibri" w:eastAsia="Times New Roman" w:hAnsi="Calibri" w:cs="Calibri"/>
          <w:b/>
          <w:caps/>
          <w:lang w:eastAsia="pl-PL"/>
        </w:rPr>
        <w:t>1</w:t>
      </w:r>
    </w:p>
    <w:p w14:paraId="67023370" w14:textId="4C755B3F" w:rsidR="00B82222" w:rsidRPr="00B82222" w:rsidRDefault="00B82222" w:rsidP="00B82222">
      <w:pPr>
        <w:pStyle w:val="Akapitzlist"/>
        <w:numPr>
          <w:ilvl w:val="0"/>
          <w:numId w:val="20"/>
        </w:numPr>
        <w:spacing w:after="0" w:line="276" w:lineRule="auto"/>
        <w:ind w:left="284"/>
        <w:rPr>
          <w:rFonts w:cstheme="minorHAnsi"/>
        </w:rPr>
      </w:pPr>
      <w:r w:rsidRPr="00B82222">
        <w:rPr>
          <w:rFonts w:cstheme="minorHAnsi"/>
        </w:rPr>
        <w:t>Do umowy dołączone zostają następujące załączniki:</w:t>
      </w:r>
    </w:p>
    <w:p w14:paraId="513F4566" w14:textId="3FBF5CBB" w:rsidR="00B82222" w:rsidRPr="00C7091F" w:rsidRDefault="00C7091F" w:rsidP="121D98E5">
      <w:pPr>
        <w:pStyle w:val="Akapitzlist"/>
        <w:numPr>
          <w:ilvl w:val="1"/>
          <w:numId w:val="20"/>
        </w:numPr>
        <w:spacing w:after="0" w:line="276" w:lineRule="auto"/>
      </w:pPr>
      <w:r w:rsidRPr="121D98E5">
        <w:t xml:space="preserve">Zarządzenie nr 61/2025 Rektora Uniwersytetu Przyrodniczego w Poznaniu z dnia 16 lipca 2025 roku w sprawie wysokości opłat za komercyjne korzystanie z </w:t>
      </w:r>
      <w:proofErr w:type="spellStart"/>
      <w:r w:rsidRPr="121D98E5">
        <w:t>sal</w:t>
      </w:r>
      <w:proofErr w:type="spellEnd"/>
      <w:r w:rsidRPr="121D98E5">
        <w:t xml:space="preserve"> wykładowych i konferencyjnych Uniwersytetu Przyrodniczego w Poznaniu (c</w:t>
      </w:r>
      <w:r w:rsidR="00B82222" w:rsidRPr="121D98E5">
        <w:t xml:space="preserve">ennik </w:t>
      </w:r>
      <w:proofErr w:type="spellStart"/>
      <w:r w:rsidR="00B82222" w:rsidRPr="121D98E5">
        <w:t>sal</w:t>
      </w:r>
      <w:proofErr w:type="spellEnd"/>
      <w:r w:rsidR="00B82222" w:rsidRPr="121D98E5">
        <w:t xml:space="preserve"> szkoleniowych i pokoi spotkań</w:t>
      </w:r>
      <w:r w:rsidRPr="121D98E5">
        <w:t>),</w:t>
      </w:r>
    </w:p>
    <w:p w14:paraId="533EC9C5" w14:textId="5C77A126" w:rsidR="00B82222" w:rsidRPr="00C7091F" w:rsidRDefault="00B82222" w:rsidP="121D98E5">
      <w:pPr>
        <w:pStyle w:val="Akapitzlist"/>
        <w:numPr>
          <w:ilvl w:val="1"/>
          <w:numId w:val="20"/>
        </w:numPr>
        <w:spacing w:after="0" w:line="276" w:lineRule="auto"/>
      </w:pPr>
      <w:r w:rsidRPr="121D98E5">
        <w:t xml:space="preserve">Regulamin użytkowania </w:t>
      </w:r>
      <w:proofErr w:type="spellStart"/>
      <w:r w:rsidRPr="121D98E5">
        <w:t>sal</w:t>
      </w:r>
      <w:proofErr w:type="spellEnd"/>
      <w:r w:rsidRPr="121D98E5">
        <w:t xml:space="preserve"> szkoleniowych oraz pokoi spotkań w CWR, </w:t>
      </w:r>
    </w:p>
    <w:p w14:paraId="1C106999" w14:textId="69CB01C4" w:rsidR="00B82222" w:rsidRPr="00C7091F" w:rsidRDefault="00B82222" w:rsidP="121D98E5">
      <w:pPr>
        <w:pStyle w:val="Akapitzlist"/>
        <w:numPr>
          <w:ilvl w:val="1"/>
          <w:numId w:val="20"/>
        </w:numPr>
        <w:spacing w:after="0" w:line="276" w:lineRule="auto"/>
      </w:pPr>
      <w:proofErr w:type="spellStart"/>
      <w:r w:rsidRPr="121D98E5">
        <w:t>Checklisty</w:t>
      </w:r>
      <w:proofErr w:type="spellEnd"/>
      <w:r w:rsidRPr="121D98E5">
        <w:t xml:space="preserve"> </w:t>
      </w:r>
      <w:proofErr w:type="spellStart"/>
      <w:r w:rsidRPr="121D98E5">
        <w:t>sal</w:t>
      </w:r>
      <w:proofErr w:type="spellEnd"/>
      <w:r w:rsidRPr="121D98E5">
        <w:t xml:space="preserve"> szkoleniowych i pokoi spotkań w CWR.</w:t>
      </w:r>
    </w:p>
    <w:p w14:paraId="268B10A5" w14:textId="328977E4" w:rsidR="004A75E2" w:rsidRPr="00B82222" w:rsidRDefault="004A75E2" w:rsidP="00B82222">
      <w:pPr>
        <w:pStyle w:val="Akapitzlist"/>
        <w:numPr>
          <w:ilvl w:val="0"/>
          <w:numId w:val="20"/>
        </w:numPr>
        <w:spacing w:after="0" w:line="276" w:lineRule="auto"/>
        <w:ind w:left="284"/>
        <w:rPr>
          <w:rFonts w:cstheme="minorHAnsi"/>
        </w:rPr>
      </w:pPr>
      <w:r w:rsidRPr="00B82222">
        <w:rPr>
          <w:rFonts w:cstheme="minorHAnsi"/>
        </w:rPr>
        <w:t>Um</w:t>
      </w:r>
      <w:r w:rsidR="00363280" w:rsidRPr="00B82222">
        <w:rPr>
          <w:rFonts w:cstheme="minorHAnsi"/>
        </w:rPr>
        <w:t xml:space="preserve">owa została sporządzona w dwóch jednobrzmiących egzemplarzach. </w:t>
      </w:r>
    </w:p>
    <w:p w14:paraId="400A4C7A" w14:textId="77777777" w:rsidR="00454810" w:rsidRPr="00E258D0" w:rsidRDefault="00454810" w:rsidP="008A0E29">
      <w:pPr>
        <w:spacing w:line="276" w:lineRule="auto"/>
        <w:jc w:val="both"/>
        <w:rPr>
          <w:rFonts w:cstheme="minorHAnsi"/>
        </w:rPr>
      </w:pPr>
    </w:p>
    <w:p w14:paraId="6624C98C" w14:textId="77777777" w:rsidR="009A15E1" w:rsidRDefault="009A15E1" w:rsidP="008A0E29">
      <w:pPr>
        <w:spacing w:line="276" w:lineRule="auto"/>
        <w:jc w:val="both"/>
        <w:rPr>
          <w:rFonts w:cstheme="minorHAnsi"/>
        </w:rPr>
      </w:pPr>
    </w:p>
    <w:p w14:paraId="135DAE97" w14:textId="77777777" w:rsidR="008C5BB4" w:rsidRDefault="008C5BB4" w:rsidP="008A0E29">
      <w:pPr>
        <w:spacing w:line="276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4212" w14:paraId="41358D76" w14:textId="77777777" w:rsidTr="004A7F33">
        <w:tc>
          <w:tcPr>
            <w:tcW w:w="3020" w:type="dxa"/>
          </w:tcPr>
          <w:p w14:paraId="74DD275C" w14:textId="361D8EB9" w:rsidR="002E4212" w:rsidRPr="004A7F33" w:rsidRDefault="002E4212" w:rsidP="004A7F33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4A7F33">
              <w:rPr>
                <w:rFonts w:cstheme="minorHAnsi"/>
                <w:sz w:val="18"/>
                <w:szCs w:val="18"/>
              </w:rPr>
              <w:t xml:space="preserve">                         </w:t>
            </w:r>
            <w:r>
              <w:rPr>
                <w:rFonts w:cstheme="minorHAnsi"/>
                <w:sz w:val="18"/>
                <w:szCs w:val="18"/>
              </w:rPr>
              <w:t xml:space="preserve">            </w:t>
            </w:r>
          </w:p>
        </w:tc>
        <w:tc>
          <w:tcPr>
            <w:tcW w:w="3021" w:type="dxa"/>
          </w:tcPr>
          <w:p w14:paraId="633BD860" w14:textId="77777777" w:rsidR="002E4212" w:rsidRPr="004A7F33" w:rsidRDefault="002E4212" w:rsidP="008A0E29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1" w:type="dxa"/>
          </w:tcPr>
          <w:p w14:paraId="3BAC10F1" w14:textId="77777777" w:rsidR="004A7F33" w:rsidRDefault="004A7F33" w:rsidP="004A7F33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BBECA7C" w14:textId="77777777" w:rsidR="004A7F33" w:rsidRDefault="004A7F33" w:rsidP="004A7F33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7988BFC" w14:textId="77777777" w:rsidR="004A7F33" w:rsidRDefault="004A7F33" w:rsidP="004A7F33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9E8C0B5" w14:textId="719F8915" w:rsidR="002E4212" w:rsidRPr="004A7F33" w:rsidRDefault="002E4212" w:rsidP="004A7F3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E4212" w14:paraId="79CD7786" w14:textId="77777777" w:rsidTr="004A7F33">
        <w:tc>
          <w:tcPr>
            <w:tcW w:w="3020" w:type="dxa"/>
          </w:tcPr>
          <w:p w14:paraId="3E80BA10" w14:textId="15C4992F" w:rsidR="002E4212" w:rsidRPr="004A7F33" w:rsidRDefault="002E4212" w:rsidP="004A7F3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1" w:type="dxa"/>
          </w:tcPr>
          <w:p w14:paraId="6B6EDB9D" w14:textId="6B0E9D29" w:rsidR="002E4212" w:rsidRPr="004A7F33" w:rsidRDefault="002E4212" w:rsidP="004A7F33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1" w:type="dxa"/>
          </w:tcPr>
          <w:p w14:paraId="16EC1424" w14:textId="77777777" w:rsidR="002E4212" w:rsidRPr="004A7F33" w:rsidRDefault="002E4212" w:rsidP="008A0E29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A7F33" w14:paraId="1F9644E6" w14:textId="77777777" w:rsidTr="004A7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1B77249B" w14:textId="5DA3B2BE" w:rsidR="004A7F33" w:rsidRDefault="004A7F33" w:rsidP="004A7F33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KANCLERZ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44C405C1" w14:textId="7AB47499" w:rsidR="004A7F33" w:rsidRDefault="004A7F33" w:rsidP="004A7F33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KWESTOR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2F1DA6D7" w14:textId="5479C4C0" w:rsidR="004A7F33" w:rsidRDefault="004A7F33" w:rsidP="004A7F33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NAJEMCA</w:t>
            </w:r>
          </w:p>
        </w:tc>
      </w:tr>
    </w:tbl>
    <w:p w14:paraId="368F6259" w14:textId="77777777" w:rsidR="008C5BB4" w:rsidRDefault="008C5BB4" w:rsidP="008A0E29">
      <w:pPr>
        <w:spacing w:line="276" w:lineRule="auto"/>
        <w:jc w:val="both"/>
        <w:rPr>
          <w:rFonts w:cstheme="minorHAnsi"/>
        </w:rPr>
      </w:pPr>
    </w:p>
    <w:p w14:paraId="2C54E8E9" w14:textId="77777777" w:rsidR="005663AE" w:rsidRPr="00E258D0" w:rsidRDefault="005663AE" w:rsidP="008A0E29">
      <w:pPr>
        <w:spacing w:line="276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8F1C75" w14:paraId="6DF5ED41" w14:textId="77777777" w:rsidTr="00EC10E0">
        <w:tc>
          <w:tcPr>
            <w:tcW w:w="4542" w:type="dxa"/>
          </w:tcPr>
          <w:p w14:paraId="5077FF72" w14:textId="35DBF847" w:rsidR="008F1C75" w:rsidRPr="00531733" w:rsidRDefault="008F1C75" w:rsidP="008A0E29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30" w:type="dxa"/>
          </w:tcPr>
          <w:p w14:paraId="268F9939" w14:textId="63E96A58" w:rsidR="008F1C75" w:rsidRPr="00531733" w:rsidRDefault="008F1C75" w:rsidP="008A0E29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413FBE7F" w14:textId="3C95E6B7" w:rsidR="00094437" w:rsidRPr="001C5C5D" w:rsidRDefault="00094437" w:rsidP="001C5C5D">
      <w:pPr>
        <w:spacing w:line="276" w:lineRule="auto"/>
        <w:jc w:val="both"/>
      </w:pPr>
    </w:p>
    <w:sectPr w:rsidR="00094437" w:rsidRPr="001C5C5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A5C8" w14:textId="77777777" w:rsidR="00053F8D" w:rsidRDefault="00053F8D" w:rsidP="00E258D0">
      <w:pPr>
        <w:spacing w:after="0" w:line="240" w:lineRule="auto"/>
      </w:pPr>
      <w:r>
        <w:separator/>
      </w:r>
    </w:p>
  </w:endnote>
  <w:endnote w:type="continuationSeparator" w:id="0">
    <w:p w14:paraId="263E8742" w14:textId="77777777" w:rsidR="00053F8D" w:rsidRDefault="00053F8D" w:rsidP="00E2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1A40" w14:textId="77777777" w:rsidR="00053F8D" w:rsidRDefault="00053F8D" w:rsidP="00E258D0">
      <w:pPr>
        <w:spacing w:after="0" w:line="240" w:lineRule="auto"/>
      </w:pPr>
      <w:r>
        <w:separator/>
      </w:r>
    </w:p>
  </w:footnote>
  <w:footnote w:type="continuationSeparator" w:id="0">
    <w:p w14:paraId="6DCEB7DD" w14:textId="77777777" w:rsidR="00053F8D" w:rsidRDefault="00053F8D" w:rsidP="00E25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10C5" w14:textId="77777777" w:rsidR="00E258D0" w:rsidRDefault="00E258D0" w:rsidP="00E258D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DEE9727" wp14:editId="4529A01D">
          <wp:extent cx="2390775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48C"/>
    <w:multiLevelType w:val="hybridMultilevel"/>
    <w:tmpl w:val="1066571E"/>
    <w:lvl w:ilvl="0" w:tplc="2CFE5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6C2A77"/>
    <w:multiLevelType w:val="hybridMultilevel"/>
    <w:tmpl w:val="1066571E"/>
    <w:lvl w:ilvl="0" w:tplc="2CFE5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19519B"/>
    <w:multiLevelType w:val="hybridMultilevel"/>
    <w:tmpl w:val="F3280EA2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C083717"/>
    <w:multiLevelType w:val="hybridMultilevel"/>
    <w:tmpl w:val="A9DE3614"/>
    <w:lvl w:ilvl="0" w:tplc="E4D42A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D750F4"/>
    <w:multiLevelType w:val="hybridMultilevel"/>
    <w:tmpl w:val="B58AEC66"/>
    <w:lvl w:ilvl="0" w:tplc="34A27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65722"/>
    <w:multiLevelType w:val="hybridMultilevel"/>
    <w:tmpl w:val="D7BABB24"/>
    <w:lvl w:ilvl="0" w:tplc="97B0A3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677610"/>
    <w:multiLevelType w:val="hybridMultilevel"/>
    <w:tmpl w:val="74681F72"/>
    <w:lvl w:ilvl="0" w:tplc="6ECCED7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B472A6B"/>
    <w:multiLevelType w:val="hybridMultilevel"/>
    <w:tmpl w:val="E9E80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D6694"/>
    <w:multiLevelType w:val="hybridMultilevel"/>
    <w:tmpl w:val="C7F80C44"/>
    <w:lvl w:ilvl="0" w:tplc="F8D00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487396"/>
    <w:multiLevelType w:val="hybridMultilevel"/>
    <w:tmpl w:val="04521BB6"/>
    <w:lvl w:ilvl="0" w:tplc="C4A6B8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551FE8"/>
    <w:multiLevelType w:val="hybridMultilevel"/>
    <w:tmpl w:val="F0DA6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629F0"/>
    <w:multiLevelType w:val="hybridMultilevel"/>
    <w:tmpl w:val="0EAC3492"/>
    <w:lvl w:ilvl="0" w:tplc="924A8B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A50CF"/>
    <w:multiLevelType w:val="hybridMultilevel"/>
    <w:tmpl w:val="1066571E"/>
    <w:lvl w:ilvl="0" w:tplc="2CFE5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744634"/>
    <w:multiLevelType w:val="hybridMultilevel"/>
    <w:tmpl w:val="62F48A28"/>
    <w:lvl w:ilvl="0" w:tplc="3AD0A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102746"/>
    <w:multiLevelType w:val="hybridMultilevel"/>
    <w:tmpl w:val="F08E1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51DA0"/>
    <w:multiLevelType w:val="hybridMultilevel"/>
    <w:tmpl w:val="34180428"/>
    <w:lvl w:ilvl="0" w:tplc="877C2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CF0A1F"/>
    <w:multiLevelType w:val="hybridMultilevel"/>
    <w:tmpl w:val="1066571E"/>
    <w:lvl w:ilvl="0" w:tplc="2CFE5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CBD53CA"/>
    <w:multiLevelType w:val="hybridMultilevel"/>
    <w:tmpl w:val="647C504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A310D40"/>
    <w:multiLevelType w:val="hybridMultilevel"/>
    <w:tmpl w:val="1066571E"/>
    <w:lvl w:ilvl="0" w:tplc="2CFE5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687E3D"/>
    <w:multiLevelType w:val="hybridMultilevel"/>
    <w:tmpl w:val="82FEC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9733692">
    <w:abstractNumId w:val="10"/>
  </w:num>
  <w:num w:numId="2" w16cid:durableId="187648731">
    <w:abstractNumId w:val="5"/>
  </w:num>
  <w:num w:numId="3" w16cid:durableId="366489854">
    <w:abstractNumId w:val="8"/>
  </w:num>
  <w:num w:numId="4" w16cid:durableId="332533430">
    <w:abstractNumId w:val="16"/>
  </w:num>
  <w:num w:numId="5" w16cid:durableId="1788964455">
    <w:abstractNumId w:val="3"/>
  </w:num>
  <w:num w:numId="6" w16cid:durableId="1003049734">
    <w:abstractNumId w:val="6"/>
  </w:num>
  <w:num w:numId="7" w16cid:durableId="782961420">
    <w:abstractNumId w:val="13"/>
  </w:num>
  <w:num w:numId="8" w16cid:durableId="1555854244">
    <w:abstractNumId w:val="17"/>
  </w:num>
  <w:num w:numId="9" w16cid:durableId="16278783">
    <w:abstractNumId w:val="11"/>
  </w:num>
  <w:num w:numId="10" w16cid:durableId="1166240540">
    <w:abstractNumId w:val="2"/>
  </w:num>
  <w:num w:numId="11" w16cid:durableId="1773627485">
    <w:abstractNumId w:val="15"/>
  </w:num>
  <w:num w:numId="12" w16cid:durableId="1246720522">
    <w:abstractNumId w:val="9"/>
  </w:num>
  <w:num w:numId="13" w16cid:durableId="1175418813">
    <w:abstractNumId w:val="18"/>
  </w:num>
  <w:num w:numId="14" w16cid:durableId="673990720">
    <w:abstractNumId w:val="12"/>
  </w:num>
  <w:num w:numId="15" w16cid:durableId="1577202443">
    <w:abstractNumId w:val="1"/>
  </w:num>
  <w:num w:numId="16" w16cid:durableId="1261914120">
    <w:abstractNumId w:val="0"/>
  </w:num>
  <w:num w:numId="17" w16cid:durableId="382601273">
    <w:abstractNumId w:val="4"/>
  </w:num>
  <w:num w:numId="18" w16cid:durableId="159464431">
    <w:abstractNumId w:val="19"/>
  </w:num>
  <w:num w:numId="19" w16cid:durableId="1914075780">
    <w:abstractNumId w:val="14"/>
  </w:num>
  <w:num w:numId="20" w16cid:durableId="109710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19"/>
    <w:rsid w:val="000317AD"/>
    <w:rsid w:val="00031F25"/>
    <w:rsid w:val="00037A58"/>
    <w:rsid w:val="00037FBC"/>
    <w:rsid w:val="0004585D"/>
    <w:rsid w:val="00047928"/>
    <w:rsid w:val="000538E4"/>
    <w:rsid w:val="00053F8D"/>
    <w:rsid w:val="000550E9"/>
    <w:rsid w:val="00060679"/>
    <w:rsid w:val="00094437"/>
    <w:rsid w:val="000C1740"/>
    <w:rsid w:val="000D540B"/>
    <w:rsid w:val="0011255E"/>
    <w:rsid w:val="00113F08"/>
    <w:rsid w:val="00115550"/>
    <w:rsid w:val="001307CA"/>
    <w:rsid w:val="0013436B"/>
    <w:rsid w:val="0013673C"/>
    <w:rsid w:val="0013681F"/>
    <w:rsid w:val="001370BF"/>
    <w:rsid w:val="001419F6"/>
    <w:rsid w:val="0014207C"/>
    <w:rsid w:val="001430CC"/>
    <w:rsid w:val="00147398"/>
    <w:rsid w:val="00154DB8"/>
    <w:rsid w:val="00163286"/>
    <w:rsid w:val="00163AEE"/>
    <w:rsid w:val="00170AD8"/>
    <w:rsid w:val="00174CD9"/>
    <w:rsid w:val="001A0E6C"/>
    <w:rsid w:val="001A33A5"/>
    <w:rsid w:val="001A60EC"/>
    <w:rsid w:val="001A6765"/>
    <w:rsid w:val="001A6B07"/>
    <w:rsid w:val="001B69F9"/>
    <w:rsid w:val="001C3610"/>
    <w:rsid w:val="001C5702"/>
    <w:rsid w:val="001C5C5D"/>
    <w:rsid w:val="001D7E3A"/>
    <w:rsid w:val="001E15DB"/>
    <w:rsid w:val="001E5712"/>
    <w:rsid w:val="001E7224"/>
    <w:rsid w:val="001F29BC"/>
    <w:rsid w:val="00217FAD"/>
    <w:rsid w:val="00232976"/>
    <w:rsid w:val="00244D6B"/>
    <w:rsid w:val="00266823"/>
    <w:rsid w:val="002713D7"/>
    <w:rsid w:val="00280A4F"/>
    <w:rsid w:val="0028103B"/>
    <w:rsid w:val="0028451B"/>
    <w:rsid w:val="00284599"/>
    <w:rsid w:val="00291CA8"/>
    <w:rsid w:val="00296559"/>
    <w:rsid w:val="002A1266"/>
    <w:rsid w:val="002A16BA"/>
    <w:rsid w:val="002A43EC"/>
    <w:rsid w:val="002A5205"/>
    <w:rsid w:val="002B04DC"/>
    <w:rsid w:val="002B291B"/>
    <w:rsid w:val="002C7C5F"/>
    <w:rsid w:val="002D453D"/>
    <w:rsid w:val="002E4212"/>
    <w:rsid w:val="002F7BF2"/>
    <w:rsid w:val="0030131B"/>
    <w:rsid w:val="00314D10"/>
    <w:rsid w:val="00325F1D"/>
    <w:rsid w:val="003332E4"/>
    <w:rsid w:val="00342D23"/>
    <w:rsid w:val="00347075"/>
    <w:rsid w:val="00355DAA"/>
    <w:rsid w:val="003562A7"/>
    <w:rsid w:val="00360543"/>
    <w:rsid w:val="00363280"/>
    <w:rsid w:val="00367255"/>
    <w:rsid w:val="00370AA2"/>
    <w:rsid w:val="00372275"/>
    <w:rsid w:val="0038293D"/>
    <w:rsid w:val="00386C79"/>
    <w:rsid w:val="003A1C46"/>
    <w:rsid w:val="003A4CDD"/>
    <w:rsid w:val="003B003F"/>
    <w:rsid w:val="003C05E7"/>
    <w:rsid w:val="003C2FE2"/>
    <w:rsid w:val="003D0F7D"/>
    <w:rsid w:val="003D6FB8"/>
    <w:rsid w:val="003F48D6"/>
    <w:rsid w:val="0040120A"/>
    <w:rsid w:val="00403D6F"/>
    <w:rsid w:val="004166D6"/>
    <w:rsid w:val="0042318A"/>
    <w:rsid w:val="0042547A"/>
    <w:rsid w:val="00430716"/>
    <w:rsid w:val="00454810"/>
    <w:rsid w:val="00454A9F"/>
    <w:rsid w:val="00492E0D"/>
    <w:rsid w:val="004A365E"/>
    <w:rsid w:val="004A75E2"/>
    <w:rsid w:val="004A7D33"/>
    <w:rsid w:val="004A7F33"/>
    <w:rsid w:val="004C07F6"/>
    <w:rsid w:val="004C16EB"/>
    <w:rsid w:val="004E1B73"/>
    <w:rsid w:val="00505831"/>
    <w:rsid w:val="00511828"/>
    <w:rsid w:val="00522238"/>
    <w:rsid w:val="005236A4"/>
    <w:rsid w:val="00527A84"/>
    <w:rsid w:val="00531733"/>
    <w:rsid w:val="00536473"/>
    <w:rsid w:val="00543B3F"/>
    <w:rsid w:val="005460A7"/>
    <w:rsid w:val="00564450"/>
    <w:rsid w:val="005663AE"/>
    <w:rsid w:val="005759C6"/>
    <w:rsid w:val="00580EF8"/>
    <w:rsid w:val="00585C4C"/>
    <w:rsid w:val="005938EF"/>
    <w:rsid w:val="00597FE0"/>
    <w:rsid w:val="005A5C11"/>
    <w:rsid w:val="005A6761"/>
    <w:rsid w:val="005B2306"/>
    <w:rsid w:val="005B54CA"/>
    <w:rsid w:val="005C3425"/>
    <w:rsid w:val="005D2EB1"/>
    <w:rsid w:val="005D5A63"/>
    <w:rsid w:val="005D739C"/>
    <w:rsid w:val="005E5E3E"/>
    <w:rsid w:val="005E6328"/>
    <w:rsid w:val="005E6A71"/>
    <w:rsid w:val="005F0379"/>
    <w:rsid w:val="0060314F"/>
    <w:rsid w:val="006050D9"/>
    <w:rsid w:val="006278EF"/>
    <w:rsid w:val="0063156D"/>
    <w:rsid w:val="006338A7"/>
    <w:rsid w:val="00653EB5"/>
    <w:rsid w:val="0065452B"/>
    <w:rsid w:val="00656573"/>
    <w:rsid w:val="006625A1"/>
    <w:rsid w:val="006714A1"/>
    <w:rsid w:val="006727D1"/>
    <w:rsid w:val="00683184"/>
    <w:rsid w:val="006A3F4B"/>
    <w:rsid w:val="006A739A"/>
    <w:rsid w:val="006B00D8"/>
    <w:rsid w:val="006B1037"/>
    <w:rsid w:val="006B3E6E"/>
    <w:rsid w:val="006B4622"/>
    <w:rsid w:val="006C2172"/>
    <w:rsid w:val="006C6929"/>
    <w:rsid w:val="006D2C5D"/>
    <w:rsid w:val="006D6647"/>
    <w:rsid w:val="006F37AB"/>
    <w:rsid w:val="00700618"/>
    <w:rsid w:val="007153CF"/>
    <w:rsid w:val="0071661F"/>
    <w:rsid w:val="00716726"/>
    <w:rsid w:val="0073331E"/>
    <w:rsid w:val="00744D59"/>
    <w:rsid w:val="00751CC3"/>
    <w:rsid w:val="00773BCF"/>
    <w:rsid w:val="00773E10"/>
    <w:rsid w:val="0077500B"/>
    <w:rsid w:val="0077774F"/>
    <w:rsid w:val="00791924"/>
    <w:rsid w:val="00794EFA"/>
    <w:rsid w:val="007A6C5C"/>
    <w:rsid w:val="007A73FF"/>
    <w:rsid w:val="007C0667"/>
    <w:rsid w:val="007C4244"/>
    <w:rsid w:val="007C7801"/>
    <w:rsid w:val="007C7E6F"/>
    <w:rsid w:val="007D4B6C"/>
    <w:rsid w:val="007E16FC"/>
    <w:rsid w:val="007F3FE6"/>
    <w:rsid w:val="00800EEE"/>
    <w:rsid w:val="0081377C"/>
    <w:rsid w:val="008137E2"/>
    <w:rsid w:val="008148DE"/>
    <w:rsid w:val="00817323"/>
    <w:rsid w:val="00825018"/>
    <w:rsid w:val="008314B0"/>
    <w:rsid w:val="008522B2"/>
    <w:rsid w:val="00865540"/>
    <w:rsid w:val="008663A2"/>
    <w:rsid w:val="008859AB"/>
    <w:rsid w:val="0089004C"/>
    <w:rsid w:val="008928FD"/>
    <w:rsid w:val="008954B2"/>
    <w:rsid w:val="008A025D"/>
    <w:rsid w:val="008A0E29"/>
    <w:rsid w:val="008B4993"/>
    <w:rsid w:val="008B768A"/>
    <w:rsid w:val="008C5091"/>
    <w:rsid w:val="008C5BB4"/>
    <w:rsid w:val="008F1C75"/>
    <w:rsid w:val="008F35A4"/>
    <w:rsid w:val="00901F48"/>
    <w:rsid w:val="00910319"/>
    <w:rsid w:val="00910F1D"/>
    <w:rsid w:val="00912E78"/>
    <w:rsid w:val="00945905"/>
    <w:rsid w:val="00951A08"/>
    <w:rsid w:val="00953C23"/>
    <w:rsid w:val="00963468"/>
    <w:rsid w:val="00965324"/>
    <w:rsid w:val="00967632"/>
    <w:rsid w:val="00970C60"/>
    <w:rsid w:val="009730D3"/>
    <w:rsid w:val="0097357E"/>
    <w:rsid w:val="00977CDA"/>
    <w:rsid w:val="00983AF7"/>
    <w:rsid w:val="0098482E"/>
    <w:rsid w:val="009857AD"/>
    <w:rsid w:val="009A15E1"/>
    <w:rsid w:val="009A1A97"/>
    <w:rsid w:val="009A2882"/>
    <w:rsid w:val="009A3253"/>
    <w:rsid w:val="009C289F"/>
    <w:rsid w:val="009C5956"/>
    <w:rsid w:val="009F04EA"/>
    <w:rsid w:val="009F3223"/>
    <w:rsid w:val="00A033DA"/>
    <w:rsid w:val="00A03A7C"/>
    <w:rsid w:val="00A148AF"/>
    <w:rsid w:val="00A21845"/>
    <w:rsid w:val="00A46AAD"/>
    <w:rsid w:val="00A557AA"/>
    <w:rsid w:val="00A82C6C"/>
    <w:rsid w:val="00A83A42"/>
    <w:rsid w:val="00A869B2"/>
    <w:rsid w:val="00A877D0"/>
    <w:rsid w:val="00A9766B"/>
    <w:rsid w:val="00AC2797"/>
    <w:rsid w:val="00AC48C3"/>
    <w:rsid w:val="00AC56C8"/>
    <w:rsid w:val="00AD6F1A"/>
    <w:rsid w:val="00AE04DF"/>
    <w:rsid w:val="00AF2431"/>
    <w:rsid w:val="00AF45AC"/>
    <w:rsid w:val="00B02E31"/>
    <w:rsid w:val="00B0780B"/>
    <w:rsid w:val="00B10B42"/>
    <w:rsid w:val="00B17C46"/>
    <w:rsid w:val="00B35EBE"/>
    <w:rsid w:val="00B4393F"/>
    <w:rsid w:val="00B46378"/>
    <w:rsid w:val="00B52991"/>
    <w:rsid w:val="00B547CB"/>
    <w:rsid w:val="00B75A7C"/>
    <w:rsid w:val="00B81980"/>
    <w:rsid w:val="00B82099"/>
    <w:rsid w:val="00B82222"/>
    <w:rsid w:val="00BA62CC"/>
    <w:rsid w:val="00BB34F2"/>
    <w:rsid w:val="00BB5306"/>
    <w:rsid w:val="00BC0D7D"/>
    <w:rsid w:val="00BC3F93"/>
    <w:rsid w:val="00BD62B0"/>
    <w:rsid w:val="00BD7E45"/>
    <w:rsid w:val="00BE13BE"/>
    <w:rsid w:val="00BE3FC1"/>
    <w:rsid w:val="00BF04FD"/>
    <w:rsid w:val="00BF05F7"/>
    <w:rsid w:val="00BF129D"/>
    <w:rsid w:val="00BF4249"/>
    <w:rsid w:val="00BF45C3"/>
    <w:rsid w:val="00C065F8"/>
    <w:rsid w:val="00C110BE"/>
    <w:rsid w:val="00C15672"/>
    <w:rsid w:val="00C63A65"/>
    <w:rsid w:val="00C65849"/>
    <w:rsid w:val="00C6728F"/>
    <w:rsid w:val="00C70502"/>
    <w:rsid w:val="00C7091F"/>
    <w:rsid w:val="00C809B1"/>
    <w:rsid w:val="00C81BF3"/>
    <w:rsid w:val="00C839FB"/>
    <w:rsid w:val="00C95141"/>
    <w:rsid w:val="00CA0A39"/>
    <w:rsid w:val="00CC4EAC"/>
    <w:rsid w:val="00CD3342"/>
    <w:rsid w:val="00CD33FF"/>
    <w:rsid w:val="00CE78C8"/>
    <w:rsid w:val="00D10E0A"/>
    <w:rsid w:val="00D13C4F"/>
    <w:rsid w:val="00D27F16"/>
    <w:rsid w:val="00D31E72"/>
    <w:rsid w:val="00D37959"/>
    <w:rsid w:val="00D4222A"/>
    <w:rsid w:val="00D60A31"/>
    <w:rsid w:val="00D65D4B"/>
    <w:rsid w:val="00D721C2"/>
    <w:rsid w:val="00D959F5"/>
    <w:rsid w:val="00DA38DF"/>
    <w:rsid w:val="00DA5E81"/>
    <w:rsid w:val="00DD1BF9"/>
    <w:rsid w:val="00DE0E7A"/>
    <w:rsid w:val="00DE32C2"/>
    <w:rsid w:val="00DE3495"/>
    <w:rsid w:val="00DE4154"/>
    <w:rsid w:val="00DF7A0B"/>
    <w:rsid w:val="00E004F3"/>
    <w:rsid w:val="00E049F2"/>
    <w:rsid w:val="00E051CC"/>
    <w:rsid w:val="00E06074"/>
    <w:rsid w:val="00E24F70"/>
    <w:rsid w:val="00E258D0"/>
    <w:rsid w:val="00E33961"/>
    <w:rsid w:val="00E3743C"/>
    <w:rsid w:val="00E508B1"/>
    <w:rsid w:val="00E575B2"/>
    <w:rsid w:val="00E60738"/>
    <w:rsid w:val="00E71850"/>
    <w:rsid w:val="00E7661C"/>
    <w:rsid w:val="00E77907"/>
    <w:rsid w:val="00E808FE"/>
    <w:rsid w:val="00E84E1C"/>
    <w:rsid w:val="00E96558"/>
    <w:rsid w:val="00EA037E"/>
    <w:rsid w:val="00EA179B"/>
    <w:rsid w:val="00EB2148"/>
    <w:rsid w:val="00EC10E0"/>
    <w:rsid w:val="00EC5401"/>
    <w:rsid w:val="00ED53B2"/>
    <w:rsid w:val="00EE2D00"/>
    <w:rsid w:val="00EE4DFF"/>
    <w:rsid w:val="00F0064E"/>
    <w:rsid w:val="00F0242E"/>
    <w:rsid w:val="00F05621"/>
    <w:rsid w:val="00F056FD"/>
    <w:rsid w:val="00F06FCF"/>
    <w:rsid w:val="00F2348E"/>
    <w:rsid w:val="00F257BA"/>
    <w:rsid w:val="00F25967"/>
    <w:rsid w:val="00F26532"/>
    <w:rsid w:val="00F82429"/>
    <w:rsid w:val="00F86BC9"/>
    <w:rsid w:val="00F90AE8"/>
    <w:rsid w:val="00F91F5F"/>
    <w:rsid w:val="00F9424F"/>
    <w:rsid w:val="00F96604"/>
    <w:rsid w:val="00FB08BF"/>
    <w:rsid w:val="00FB1793"/>
    <w:rsid w:val="00FC4186"/>
    <w:rsid w:val="00FC5E8A"/>
    <w:rsid w:val="00FD3002"/>
    <w:rsid w:val="00FE0A05"/>
    <w:rsid w:val="00FE371C"/>
    <w:rsid w:val="00FF2174"/>
    <w:rsid w:val="00FF42EA"/>
    <w:rsid w:val="121D98E5"/>
    <w:rsid w:val="13F2779E"/>
    <w:rsid w:val="1AC96134"/>
    <w:rsid w:val="2394C7E6"/>
    <w:rsid w:val="3749D6E6"/>
    <w:rsid w:val="39632AA8"/>
    <w:rsid w:val="491651B0"/>
    <w:rsid w:val="5BCA29BE"/>
    <w:rsid w:val="67E7E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5F74D"/>
  <w15:docId w15:val="{4A36943C-83B2-4E2E-ADE0-D65837BB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96604"/>
    <w:pPr>
      <w:keepNext/>
      <w:shd w:val="clear" w:color="auto" w:fill="AEAAAA"/>
      <w:spacing w:after="0" w:line="240" w:lineRule="auto"/>
      <w:jc w:val="center"/>
      <w:outlineLvl w:val="0"/>
    </w:pPr>
    <w:rPr>
      <w:rFonts w:ascii="Calibri" w:eastAsia="Times New Roman" w:hAnsi="Calibri" w:cs="Times New Roman"/>
      <w:b/>
      <w:cap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F42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D0"/>
  </w:style>
  <w:style w:type="paragraph" w:styleId="Stopka">
    <w:name w:val="footer"/>
    <w:basedOn w:val="Normalny"/>
    <w:link w:val="StopkaZnak"/>
    <w:uiPriority w:val="99"/>
    <w:unhideWhenUsed/>
    <w:rsid w:val="00E2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D0"/>
  </w:style>
  <w:style w:type="paragraph" w:styleId="Tekstdymka">
    <w:name w:val="Balloon Text"/>
    <w:basedOn w:val="Normalny"/>
    <w:link w:val="TekstdymkaZnak"/>
    <w:uiPriority w:val="99"/>
    <w:semiHidden/>
    <w:unhideWhenUsed/>
    <w:rsid w:val="00E2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D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96604"/>
    <w:rPr>
      <w:rFonts w:ascii="Calibri" w:eastAsia="Times New Roman" w:hAnsi="Calibri" w:cs="Times New Roman"/>
      <w:b/>
      <w:caps/>
      <w:szCs w:val="20"/>
      <w:shd w:val="clear" w:color="auto" w:fill="AEAAAA"/>
      <w:lang w:eastAsia="pl-PL"/>
    </w:rPr>
  </w:style>
  <w:style w:type="table" w:styleId="Tabela-Siatka">
    <w:name w:val="Table Grid"/>
    <w:basedOn w:val="Standardowy"/>
    <w:uiPriority w:val="39"/>
    <w:rsid w:val="008F1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13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13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13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13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13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F04FD"/>
    <w:pPr>
      <w:spacing w:after="0" w:line="240" w:lineRule="auto"/>
    </w:pPr>
  </w:style>
  <w:style w:type="paragraph" w:customStyle="1" w:styleId="s5">
    <w:name w:val="s5"/>
    <w:basedOn w:val="Normalny"/>
    <w:rsid w:val="001F29B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bumpedfont15">
    <w:name w:val="bumpedfont15"/>
    <w:basedOn w:val="Domylnaczcionkaakapitu"/>
    <w:rsid w:val="001F2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48961-e0f0-4597-aae5-3ec679b360a7">
      <Terms xmlns="http://schemas.microsoft.com/office/infopath/2007/PartnerControls"/>
    </lcf76f155ced4ddcb4097134ff3c332f>
    <TaxCatchAll xmlns="42a27dbc-0264-474f-9422-cec2eed83e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C6501F5EC9FE4EA8A0AD8E9AEB0DAC" ma:contentTypeVersion="15" ma:contentTypeDescription="Utwórz nowy dokument." ma:contentTypeScope="" ma:versionID="aa66507003e619598293f538a2748237">
  <xsd:schema xmlns:xsd="http://www.w3.org/2001/XMLSchema" xmlns:xs="http://www.w3.org/2001/XMLSchema" xmlns:p="http://schemas.microsoft.com/office/2006/metadata/properties" xmlns:ns2="9c748961-e0f0-4597-aae5-3ec679b360a7" xmlns:ns3="42a27dbc-0264-474f-9422-cec2eed83e34" targetNamespace="http://schemas.microsoft.com/office/2006/metadata/properties" ma:root="true" ma:fieldsID="9274af9e2001c9d3cefc697eaaaa2a06" ns2:_="" ns3:_="">
    <xsd:import namespace="9c748961-e0f0-4597-aae5-3ec679b360a7"/>
    <xsd:import namespace="42a27dbc-0264-474f-9422-cec2eed83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48961-e0f0-4597-aae5-3ec679b36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660167a2-3c9f-4620-b3a9-795feac5c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27dbc-0264-474f-9422-cec2eed83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2204cef-96c4-4bdb-850e-56dcc45baffc}" ma:internalName="TaxCatchAll" ma:showField="CatchAllData" ma:web="42a27dbc-0264-474f-9422-cec2eed83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CFD5D-140F-40AE-856D-6B577F1E0DB9}">
  <ds:schemaRefs>
    <ds:schemaRef ds:uri="http://schemas.microsoft.com/office/2006/metadata/properties"/>
    <ds:schemaRef ds:uri="http://schemas.microsoft.com/office/infopath/2007/PartnerControls"/>
    <ds:schemaRef ds:uri="9c748961-e0f0-4597-aae5-3ec679b360a7"/>
    <ds:schemaRef ds:uri="42a27dbc-0264-474f-9422-cec2eed83e34"/>
  </ds:schemaRefs>
</ds:datastoreItem>
</file>

<file path=customXml/itemProps2.xml><?xml version="1.0" encoding="utf-8"?>
<ds:datastoreItem xmlns:ds="http://schemas.openxmlformats.org/officeDocument/2006/customXml" ds:itemID="{6B8AFB7A-9B6A-4678-BB1F-C6508D136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2AEA9-3B95-413A-B66B-D4F96D166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48961-e0f0-4597-aae5-3ec679b360a7"/>
    <ds:schemaRef ds:uri="42a27dbc-0264-474f-9422-cec2eed83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3A8E9F-DDAC-42AF-B19D-BAA634D0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4951</Characters>
  <Application>Microsoft Office Word</Application>
  <DocSecurity>0</DocSecurity>
  <Lines>121</Lines>
  <Paragraphs>58</Paragraphs>
  <ScaleCrop>false</ScaleCrop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Preuss-Zielezińska</dc:creator>
  <cp:lastModifiedBy>Borowiak Magdalena</cp:lastModifiedBy>
  <cp:revision>13</cp:revision>
  <cp:lastPrinted>2025-09-19T05:04:00Z</cp:lastPrinted>
  <dcterms:created xsi:type="dcterms:W3CDTF">2025-07-23T10:23:00Z</dcterms:created>
  <dcterms:modified xsi:type="dcterms:W3CDTF">2025-09-19T05:05:00Z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0x0101002BC6501F5EC9FE4EA8A0AD8E9AEB0DAC</vt:lpwstr>
  </property>
  <property fmtid="{D5CDD505-2E9C-101B-9397-08002B2CF9AE}" pid="3" name="MediaServiceImageTags">
    <vt:lpwstr/>
  </property>
</Properties>
</file>